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1F" w:rsidRPr="00CB2391" w:rsidRDefault="008F151F">
      <w:pPr>
        <w:pStyle w:val="Titre2"/>
        <w:tabs>
          <w:tab w:val="clear" w:pos="0"/>
        </w:tabs>
        <w:ind w:left="0" w:firstLine="0"/>
        <w:rPr>
          <w:sz w:val="24"/>
        </w:rPr>
      </w:pPr>
      <w:bookmarkStart w:id="0" w:name="Bookmark"/>
    </w:p>
    <w:p w:rsidR="00C138E6" w:rsidRPr="00CB2391" w:rsidRDefault="00C138E6" w:rsidP="008F151F">
      <w:pPr>
        <w:suppressAutoHyphens w:val="0"/>
        <w:autoSpaceDE w:val="0"/>
        <w:autoSpaceDN w:val="0"/>
        <w:adjustRightInd w:val="0"/>
        <w:rPr>
          <w:rFonts w:eastAsia="Times New Roman" w:cs="TrebuchetMS,Bold"/>
          <w:b/>
          <w:bCs/>
          <w:color w:val="000000"/>
          <w:kern w:val="0"/>
          <w:sz w:val="20"/>
          <w:lang w:eastAsia="fr-FR"/>
        </w:rPr>
      </w:pPr>
    </w:p>
    <w:p w:rsidR="00781674" w:rsidRPr="00CB2391" w:rsidRDefault="00133B7B" w:rsidP="008F151F">
      <w:pPr>
        <w:suppressAutoHyphens w:val="0"/>
        <w:autoSpaceDE w:val="0"/>
        <w:autoSpaceDN w:val="0"/>
        <w:adjustRightInd w:val="0"/>
        <w:rPr>
          <w:rFonts w:eastAsia="Times New Roman" w:cs="TrebuchetMS,Bold"/>
          <w:b/>
          <w:bCs/>
          <w:color w:val="000000"/>
          <w:kern w:val="0"/>
          <w:sz w:val="20"/>
          <w:lang w:eastAsia="fr-FR"/>
        </w:rPr>
      </w:pPr>
      <w:r>
        <w:rPr>
          <w:noProof/>
          <w:lang w:eastAsia="fr-FR"/>
        </w:rPr>
        <w:drawing>
          <wp:anchor distT="0" distB="0" distL="114300" distR="114300" simplePos="0" relativeHeight="251656704" behindDoc="0" locked="0" layoutInCell="1" allowOverlap="1">
            <wp:simplePos x="0" y="0"/>
            <wp:positionH relativeFrom="margin">
              <wp:posOffset>600075</wp:posOffset>
            </wp:positionH>
            <wp:positionV relativeFrom="margin">
              <wp:posOffset>471805</wp:posOffset>
            </wp:positionV>
            <wp:extent cx="4324350" cy="2857500"/>
            <wp:effectExtent l="0" t="0" r="0" b="0"/>
            <wp:wrapSquare wrapText="bothSides"/>
            <wp:docPr id="14" name="Image 14" descr="image A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AP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674" w:rsidRPr="00CB2391" w:rsidRDefault="00781674" w:rsidP="008F151F">
      <w:pPr>
        <w:suppressAutoHyphens w:val="0"/>
        <w:autoSpaceDE w:val="0"/>
        <w:autoSpaceDN w:val="0"/>
        <w:adjustRightInd w:val="0"/>
        <w:rPr>
          <w:rFonts w:eastAsia="Times New Roman" w:cs="TrebuchetMS,Bold"/>
          <w:b/>
          <w:bCs/>
          <w:color w:val="000000"/>
          <w:kern w:val="0"/>
          <w:sz w:val="20"/>
          <w:lang w:eastAsia="fr-FR"/>
        </w:rPr>
      </w:pPr>
    </w:p>
    <w:p w:rsidR="00F934AD" w:rsidRDefault="00F934AD" w:rsidP="008F151F">
      <w:pPr>
        <w:suppressAutoHyphens w:val="0"/>
        <w:autoSpaceDE w:val="0"/>
        <w:autoSpaceDN w:val="0"/>
        <w:adjustRightInd w:val="0"/>
        <w:rPr>
          <w:rFonts w:eastAsia="Times New Roman" w:cs="TrebuchetMS,Bold"/>
          <w:b/>
          <w:bCs/>
          <w:color w:val="000000"/>
          <w:kern w:val="0"/>
          <w:sz w:val="20"/>
          <w:lang w:eastAsia="fr-FR"/>
        </w:rPr>
      </w:pPr>
    </w:p>
    <w:p w:rsidR="008A71CC" w:rsidRDefault="008A71CC" w:rsidP="008F151F">
      <w:pPr>
        <w:suppressAutoHyphens w:val="0"/>
        <w:autoSpaceDE w:val="0"/>
        <w:autoSpaceDN w:val="0"/>
        <w:adjustRightInd w:val="0"/>
        <w:rPr>
          <w:rFonts w:eastAsia="Times New Roman" w:cs="TrebuchetMS,Bold"/>
          <w:b/>
          <w:bCs/>
          <w:color w:val="000000"/>
          <w:kern w:val="0"/>
          <w:sz w:val="20"/>
          <w:lang w:eastAsia="fr-FR"/>
        </w:rPr>
      </w:pPr>
    </w:p>
    <w:p w:rsidR="008A71CC" w:rsidRPr="00CB2391" w:rsidRDefault="008A71CC" w:rsidP="008F151F">
      <w:pPr>
        <w:suppressAutoHyphens w:val="0"/>
        <w:autoSpaceDE w:val="0"/>
        <w:autoSpaceDN w:val="0"/>
        <w:adjustRightInd w:val="0"/>
        <w:rPr>
          <w:rFonts w:eastAsia="Times New Roman" w:cs="TrebuchetMS,Bold"/>
          <w:b/>
          <w:bCs/>
          <w:color w:val="000000"/>
          <w:kern w:val="0"/>
          <w:sz w:val="20"/>
          <w:lang w:eastAsia="fr-FR"/>
        </w:rPr>
      </w:pPr>
    </w:p>
    <w:p w:rsidR="00242345" w:rsidRDefault="00133B7B" w:rsidP="00F934AD">
      <w:pPr>
        <w:suppressAutoHyphens w:val="0"/>
        <w:autoSpaceDE w:val="0"/>
        <w:autoSpaceDN w:val="0"/>
        <w:adjustRightInd w:val="0"/>
        <w:jc w:val="center"/>
        <w:rPr>
          <w:rFonts w:eastAsia="Times New Roman" w:cs="TrebuchetMS,Bold"/>
          <w:b/>
          <w:bCs/>
          <w:color w:val="FFFF00"/>
          <w:kern w:val="0"/>
          <w:sz w:val="40"/>
          <w:szCs w:val="36"/>
          <w:lang w:eastAsia="fr-FR"/>
        </w:rPr>
      </w:pPr>
      <w:r>
        <w:rPr>
          <w:noProof/>
          <w:lang w:eastAsia="fr-FR"/>
        </w:rPr>
        <w:drawing>
          <wp:anchor distT="0" distB="0" distL="114300" distR="114300" simplePos="0" relativeHeight="251658752" behindDoc="0" locked="0" layoutInCell="1" allowOverlap="1" wp14:anchorId="48B8BBEC" wp14:editId="720E20E0">
            <wp:simplePos x="0" y="0"/>
            <wp:positionH relativeFrom="column">
              <wp:posOffset>600075</wp:posOffset>
            </wp:positionH>
            <wp:positionV relativeFrom="paragraph">
              <wp:posOffset>13970</wp:posOffset>
            </wp:positionV>
            <wp:extent cx="742950" cy="1331595"/>
            <wp:effectExtent l="0" t="0" r="0" b="1905"/>
            <wp:wrapNone/>
            <wp:docPr id="17" name="Image 17" descr="WEAMEC_LOGO_V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AMEC_LOGO_V_2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1CC" w:rsidRDefault="008A71CC" w:rsidP="00F934AD">
      <w:pPr>
        <w:suppressAutoHyphens w:val="0"/>
        <w:autoSpaceDE w:val="0"/>
        <w:autoSpaceDN w:val="0"/>
        <w:adjustRightInd w:val="0"/>
        <w:jc w:val="center"/>
        <w:rPr>
          <w:rFonts w:eastAsia="Times New Roman" w:cs="TrebuchetMS,Bold"/>
          <w:b/>
          <w:bCs/>
          <w:color w:val="FF0000"/>
          <w:kern w:val="0"/>
          <w:sz w:val="36"/>
          <w:szCs w:val="36"/>
          <w:lang w:eastAsia="fr-FR"/>
        </w:rPr>
      </w:pPr>
    </w:p>
    <w:p w:rsidR="00093901" w:rsidRDefault="00093901" w:rsidP="00F934AD">
      <w:pPr>
        <w:suppressAutoHyphens w:val="0"/>
        <w:autoSpaceDE w:val="0"/>
        <w:autoSpaceDN w:val="0"/>
        <w:adjustRightInd w:val="0"/>
        <w:jc w:val="center"/>
        <w:rPr>
          <w:rFonts w:eastAsia="Times New Roman" w:cs="TrebuchetMS,Bold"/>
          <w:b/>
          <w:bCs/>
          <w:color w:val="FF0000"/>
          <w:kern w:val="0"/>
          <w:sz w:val="36"/>
          <w:szCs w:val="36"/>
          <w:lang w:eastAsia="fr-FR"/>
        </w:rPr>
      </w:pPr>
    </w:p>
    <w:p w:rsidR="00093901" w:rsidRDefault="00093901" w:rsidP="00F934AD">
      <w:pPr>
        <w:suppressAutoHyphens w:val="0"/>
        <w:autoSpaceDE w:val="0"/>
        <w:autoSpaceDN w:val="0"/>
        <w:adjustRightInd w:val="0"/>
        <w:jc w:val="center"/>
        <w:rPr>
          <w:rFonts w:eastAsia="Times New Roman" w:cs="TrebuchetMS,Bold"/>
          <w:b/>
          <w:bCs/>
          <w:color w:val="FF0000"/>
          <w:kern w:val="0"/>
          <w:sz w:val="36"/>
          <w:szCs w:val="36"/>
          <w:lang w:eastAsia="fr-FR"/>
        </w:rPr>
      </w:pPr>
    </w:p>
    <w:p w:rsidR="00213583" w:rsidRPr="00D6512B" w:rsidRDefault="00A14896" w:rsidP="00213583">
      <w:pPr>
        <w:pStyle w:val="En-ttedetabledesmatires"/>
        <w:spacing w:before="240"/>
        <w:jc w:val="center"/>
        <w:rPr>
          <w:rFonts w:ascii="Calibri" w:hAnsi="Calibri" w:cs="TrebuchetMS"/>
          <w:color w:val="002060"/>
          <w:sz w:val="30"/>
          <w:szCs w:val="30"/>
        </w:rPr>
      </w:pPr>
      <w:r>
        <w:rPr>
          <w:rFonts w:ascii="Calibri" w:hAnsi="Calibri" w:cs="TrebuchetMS"/>
          <w:color w:val="002060"/>
          <w:sz w:val="30"/>
          <w:szCs w:val="30"/>
        </w:rPr>
        <w:t>Dossier de candidature</w:t>
      </w:r>
    </w:p>
    <w:p w:rsidR="00D6512B" w:rsidRPr="00D6512B" w:rsidRDefault="00A14896" w:rsidP="00D6512B">
      <w:pPr>
        <w:pStyle w:val="En-ttedetabledesmatires"/>
        <w:spacing w:before="240"/>
        <w:jc w:val="center"/>
        <w:rPr>
          <w:rFonts w:ascii="Calibri" w:hAnsi="Calibri" w:cs="TrebuchetMS"/>
          <w:color w:val="002060"/>
          <w:sz w:val="30"/>
          <w:szCs w:val="30"/>
        </w:rPr>
      </w:pPr>
      <w:r>
        <w:rPr>
          <w:rFonts w:ascii="Calibri" w:hAnsi="Calibri" w:cs="TrebuchetMS"/>
          <w:color w:val="002060"/>
          <w:sz w:val="30"/>
          <w:szCs w:val="30"/>
        </w:rPr>
        <w:t>à</w:t>
      </w:r>
      <w:r w:rsidR="00213583" w:rsidRPr="00D6512B">
        <w:rPr>
          <w:rFonts w:ascii="Calibri" w:hAnsi="Calibri" w:cs="TrebuchetMS"/>
          <w:color w:val="002060"/>
          <w:sz w:val="30"/>
          <w:szCs w:val="30"/>
        </w:rPr>
        <w:t xml:space="preserve"> l’Appel à projet </w:t>
      </w:r>
      <w:r w:rsidR="00D6512B" w:rsidRPr="00D6512B">
        <w:rPr>
          <w:rFonts w:ascii="Calibri" w:hAnsi="Calibri" w:cs="TrebuchetMS"/>
          <w:i/>
          <w:color w:val="002060"/>
          <w:sz w:val="30"/>
          <w:szCs w:val="30"/>
        </w:rPr>
        <w:t xml:space="preserve">« Matériels » </w:t>
      </w:r>
      <w:r w:rsidR="001B705F">
        <w:rPr>
          <w:rFonts w:ascii="Calibri" w:hAnsi="Calibri" w:cs="TrebuchetMS"/>
          <w:color w:val="002060"/>
          <w:sz w:val="30"/>
          <w:szCs w:val="30"/>
        </w:rPr>
        <w:t>WEAMEC 2021</w:t>
      </w:r>
    </w:p>
    <w:p w:rsidR="00D6512B" w:rsidRPr="00D6512B" w:rsidRDefault="00D6512B" w:rsidP="00D6512B">
      <w:pPr>
        <w:pStyle w:val="En-ttedetabledesmatires"/>
        <w:spacing w:before="240"/>
        <w:jc w:val="center"/>
        <w:rPr>
          <w:rFonts w:ascii="Calibri" w:hAnsi="Calibri" w:cs="TrebuchetMS"/>
          <w:color w:val="002060"/>
          <w:sz w:val="30"/>
          <w:szCs w:val="30"/>
        </w:rPr>
      </w:pPr>
      <w:r w:rsidRPr="00D6512B">
        <w:rPr>
          <w:rFonts w:ascii="Calibri" w:hAnsi="Calibri" w:cs="TrebuchetMS"/>
          <w:color w:val="002060"/>
          <w:sz w:val="30"/>
          <w:szCs w:val="30"/>
        </w:rPr>
        <w:t>Energies Marines Renouvelables</w:t>
      </w:r>
    </w:p>
    <w:p w:rsidR="00D6512B" w:rsidRDefault="00D6512B" w:rsidP="00D6512B">
      <w:pPr>
        <w:rPr>
          <w:lang w:eastAsia="fr-FR"/>
        </w:rPr>
      </w:pPr>
    </w:p>
    <w:p w:rsidR="00D6512B" w:rsidRPr="001869A5" w:rsidRDefault="00D6512B" w:rsidP="00D6512B">
      <w:pPr>
        <w:rPr>
          <w:lang w:eastAsia="fr-FR"/>
        </w:rPr>
      </w:pPr>
    </w:p>
    <w:p w:rsidR="00D6512B" w:rsidRDefault="001B705F" w:rsidP="00D6512B">
      <w:pPr>
        <w:jc w:val="center"/>
        <w:rPr>
          <w:lang w:eastAsia="fr-FR"/>
        </w:rPr>
      </w:pPr>
      <w:r>
        <w:rPr>
          <w:rFonts w:eastAsia="Times New Roman" w:cs="TrebuchetMS"/>
          <w:bCs/>
          <w:i/>
          <w:color w:val="002060"/>
          <w:kern w:val="0"/>
          <w:sz w:val="24"/>
          <w:szCs w:val="28"/>
          <w:lang w:eastAsia="fr-FR"/>
        </w:rPr>
        <w:t>Note WEAMEC 2020_101</w:t>
      </w:r>
      <w:r w:rsidR="00D6512B" w:rsidRPr="001869A5">
        <w:rPr>
          <w:rFonts w:eastAsia="Times New Roman" w:cs="TrebuchetMS"/>
          <w:bCs/>
          <w:i/>
          <w:color w:val="002060"/>
          <w:kern w:val="0"/>
          <w:sz w:val="24"/>
          <w:szCs w:val="28"/>
          <w:lang w:eastAsia="fr-FR"/>
        </w:rPr>
        <w:t>_</w:t>
      </w:r>
      <w:r>
        <w:rPr>
          <w:rFonts w:eastAsia="Times New Roman" w:cs="TrebuchetMS"/>
          <w:bCs/>
          <w:i/>
          <w:color w:val="002060"/>
          <w:kern w:val="0"/>
          <w:sz w:val="24"/>
          <w:szCs w:val="28"/>
          <w:lang w:eastAsia="fr-FR"/>
        </w:rPr>
        <w:t xml:space="preserve"> du 29</w:t>
      </w:r>
      <w:r w:rsidR="00FD0B76">
        <w:rPr>
          <w:rFonts w:eastAsia="Times New Roman" w:cs="TrebuchetMS"/>
          <w:bCs/>
          <w:i/>
          <w:color w:val="002060"/>
          <w:kern w:val="0"/>
          <w:sz w:val="24"/>
          <w:szCs w:val="28"/>
          <w:lang w:eastAsia="fr-FR"/>
        </w:rPr>
        <w:t>/10</w:t>
      </w:r>
      <w:r w:rsidR="00D6512B">
        <w:rPr>
          <w:rFonts w:eastAsia="Times New Roman" w:cs="TrebuchetMS"/>
          <w:bCs/>
          <w:i/>
          <w:color w:val="002060"/>
          <w:kern w:val="0"/>
          <w:sz w:val="24"/>
          <w:szCs w:val="28"/>
          <w:lang w:eastAsia="fr-FR"/>
        </w:rPr>
        <w:t>/</w:t>
      </w:r>
      <w:r w:rsidR="00E17783">
        <w:rPr>
          <w:rFonts w:eastAsia="Times New Roman" w:cs="TrebuchetMS"/>
          <w:bCs/>
          <w:i/>
          <w:color w:val="002060"/>
          <w:kern w:val="0"/>
          <w:sz w:val="24"/>
          <w:szCs w:val="28"/>
          <w:lang w:eastAsia="fr-FR"/>
        </w:rPr>
        <w:t>2020</w:t>
      </w:r>
    </w:p>
    <w:p w:rsidR="00F52229" w:rsidRDefault="00F52229" w:rsidP="00D6512B">
      <w:pPr>
        <w:pStyle w:val="En-ttedetabledesmatires"/>
        <w:spacing w:before="240"/>
        <w:jc w:val="center"/>
      </w:pPr>
    </w:p>
    <w:p w:rsidR="00ED58C1" w:rsidRPr="00ED58C1" w:rsidRDefault="001B705F" w:rsidP="00354F28">
      <w:pPr>
        <w:jc w:val="center"/>
        <w:rPr>
          <w:lang w:eastAsia="fr-FR"/>
        </w:rPr>
      </w:pPr>
      <w:r>
        <w:rPr>
          <w:noProof/>
          <w:lang w:eastAsia="fr-FR"/>
        </w:rPr>
        <w:drawing>
          <wp:anchor distT="0" distB="0" distL="114300" distR="114300" simplePos="0" relativeHeight="251657728" behindDoc="1" locked="0" layoutInCell="1" allowOverlap="1" wp14:anchorId="3E8FB4F8" wp14:editId="2A1E61DE">
            <wp:simplePos x="0" y="0"/>
            <wp:positionH relativeFrom="column">
              <wp:posOffset>3428365</wp:posOffset>
            </wp:positionH>
            <wp:positionV relativeFrom="paragraph">
              <wp:posOffset>90805</wp:posOffset>
            </wp:positionV>
            <wp:extent cx="1797685" cy="561340"/>
            <wp:effectExtent l="0" t="0" r="0" b="0"/>
            <wp:wrapNone/>
            <wp:docPr id="15" name="Image 3" descr="Résultat de recherche d'images pour &quot;logo nantes métrop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nantes métropol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68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800" behindDoc="1" locked="0" layoutInCell="1" allowOverlap="1" wp14:anchorId="50A2F785" wp14:editId="16FE8DB9">
            <wp:simplePos x="0" y="0"/>
            <wp:positionH relativeFrom="column">
              <wp:posOffset>597535</wp:posOffset>
            </wp:positionH>
            <wp:positionV relativeFrom="paragraph">
              <wp:posOffset>46355</wp:posOffset>
            </wp:positionV>
            <wp:extent cx="2068195" cy="650875"/>
            <wp:effectExtent l="0" t="0" r="8255" b="0"/>
            <wp:wrapNone/>
            <wp:docPr id="3" name="Image 3" descr="Fichier:Région Pays-de-la-Loire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Région Pays-de-la-Loire (logo).svg — Wikipé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819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583" w:rsidRPr="00CB2391" w:rsidRDefault="008A71CC" w:rsidP="00213583">
      <w:pPr>
        <w:pStyle w:val="En-ttedetabledesmatires"/>
        <w:jc w:val="center"/>
        <w:rPr>
          <w:sz w:val="20"/>
        </w:rPr>
      </w:pPr>
      <w:r>
        <w:rPr>
          <w:sz w:val="24"/>
        </w:rPr>
        <w:br w:type="page"/>
      </w:r>
    </w:p>
    <w:bookmarkEnd w:id="0"/>
    <w:p w:rsidR="00D6512B" w:rsidRPr="001869A5" w:rsidRDefault="00D6512B" w:rsidP="00D6512B">
      <w:pPr>
        <w:shd w:val="clear" w:color="auto" w:fill="D9D9D9"/>
        <w:jc w:val="center"/>
        <w:rPr>
          <w:b/>
          <w:color w:val="0070C0"/>
          <w:sz w:val="32"/>
          <w:szCs w:val="36"/>
        </w:rPr>
      </w:pPr>
      <w:r w:rsidRPr="001869A5">
        <w:rPr>
          <w:b/>
          <w:color w:val="0070C0"/>
          <w:sz w:val="32"/>
          <w:szCs w:val="36"/>
        </w:rPr>
        <w:lastRenderedPageBreak/>
        <w:t>AAP</w:t>
      </w:r>
      <w:r w:rsidRPr="001869A5">
        <w:rPr>
          <w:rFonts w:cs="TrebuchetMS"/>
          <w:b/>
          <w:i/>
          <w:color w:val="0070C0"/>
          <w:sz w:val="32"/>
          <w:szCs w:val="36"/>
        </w:rPr>
        <w:t xml:space="preserve"> « Petit</w:t>
      </w:r>
      <w:r>
        <w:rPr>
          <w:rFonts w:cs="TrebuchetMS"/>
          <w:b/>
          <w:i/>
          <w:color w:val="0070C0"/>
          <w:sz w:val="32"/>
          <w:szCs w:val="36"/>
        </w:rPr>
        <w:t>s</w:t>
      </w:r>
      <w:r w:rsidRPr="001869A5">
        <w:rPr>
          <w:rFonts w:cs="TrebuchetMS"/>
          <w:b/>
          <w:i/>
          <w:color w:val="0070C0"/>
          <w:sz w:val="32"/>
          <w:szCs w:val="36"/>
        </w:rPr>
        <w:t xml:space="preserve"> Matériel</w:t>
      </w:r>
      <w:r>
        <w:rPr>
          <w:rFonts w:cs="TrebuchetMS"/>
          <w:b/>
          <w:i/>
          <w:color w:val="0070C0"/>
          <w:sz w:val="32"/>
          <w:szCs w:val="36"/>
        </w:rPr>
        <w:t>s</w:t>
      </w:r>
      <w:r w:rsidRPr="001869A5">
        <w:rPr>
          <w:rFonts w:cs="TrebuchetMS"/>
          <w:b/>
          <w:i/>
          <w:color w:val="0070C0"/>
          <w:sz w:val="32"/>
          <w:szCs w:val="36"/>
        </w:rPr>
        <w:t xml:space="preserve"> » </w:t>
      </w:r>
      <w:r>
        <w:rPr>
          <w:rFonts w:cs="TrebuchetMS"/>
          <w:b/>
          <w:color w:val="0070C0"/>
          <w:sz w:val="32"/>
          <w:szCs w:val="36"/>
        </w:rPr>
        <w:t>WE</w:t>
      </w:r>
      <w:r w:rsidRPr="001869A5">
        <w:rPr>
          <w:rFonts w:cs="TrebuchetMS"/>
          <w:b/>
          <w:color w:val="0070C0"/>
          <w:sz w:val="32"/>
          <w:szCs w:val="36"/>
        </w:rPr>
        <w:t xml:space="preserve">AMEC </w:t>
      </w:r>
      <w:r w:rsidR="00375FC8" w:rsidRPr="001869A5">
        <w:rPr>
          <w:rFonts w:cs="TrebuchetMS"/>
          <w:b/>
          <w:color w:val="0070C0"/>
          <w:sz w:val="32"/>
          <w:szCs w:val="36"/>
        </w:rPr>
        <w:t>20</w:t>
      </w:r>
      <w:r w:rsidR="001B705F">
        <w:rPr>
          <w:rFonts w:cs="TrebuchetMS"/>
          <w:b/>
          <w:color w:val="0070C0"/>
          <w:sz w:val="32"/>
          <w:szCs w:val="36"/>
        </w:rPr>
        <w:t>21</w:t>
      </w:r>
    </w:p>
    <w:p w:rsidR="00D6512B" w:rsidRPr="00CB2391" w:rsidRDefault="00D6512B" w:rsidP="00D6512B">
      <w:pPr>
        <w:shd w:val="clear" w:color="auto" w:fill="D9D9D9"/>
        <w:jc w:val="center"/>
        <w:rPr>
          <w:b/>
          <w:sz w:val="20"/>
        </w:rPr>
      </w:pPr>
      <w:r>
        <w:rPr>
          <w:b/>
          <w:spacing w:val="20"/>
          <w:sz w:val="24"/>
          <w:szCs w:val="28"/>
        </w:rPr>
        <w:t>Dossier de projet</w:t>
      </w:r>
    </w:p>
    <w:p w:rsidR="00D6512B" w:rsidRPr="00CB2391" w:rsidRDefault="00D6512B" w:rsidP="00D6512B">
      <w:pPr>
        <w:suppressAutoHyphens w:val="0"/>
        <w:autoSpaceDE w:val="0"/>
        <w:autoSpaceDN w:val="0"/>
        <w:adjustRightInd w:val="0"/>
        <w:spacing w:line="360" w:lineRule="auto"/>
        <w:rPr>
          <w:rFonts w:eastAsia="Times New Roman" w:cs="TrebuchetMS"/>
          <w:color w:val="000000"/>
          <w:kern w:val="0"/>
          <w:sz w:val="20"/>
          <w:lang w:eastAsia="fr-FR"/>
        </w:rPr>
      </w:pPr>
    </w:p>
    <w:p w:rsidR="00D6512B" w:rsidRDefault="00D6512B" w:rsidP="00D6512B">
      <w:pPr>
        <w:suppressAutoHyphens w:val="0"/>
        <w:autoSpaceDE w:val="0"/>
        <w:autoSpaceDN w:val="0"/>
        <w:adjustRightInd w:val="0"/>
        <w:spacing w:line="360" w:lineRule="auto"/>
        <w:rPr>
          <w:rFonts w:eastAsia="Times New Roman" w:cs="TrebuchetMS"/>
          <w:color w:val="000000"/>
          <w:kern w:val="0"/>
          <w:sz w:val="20"/>
          <w:lang w:eastAsia="fr-FR"/>
        </w:rPr>
      </w:pPr>
      <w:r w:rsidRPr="00CB2391">
        <w:rPr>
          <w:rFonts w:eastAsia="Times New Roman" w:cs="TrebuchetMS,Bold"/>
          <w:b/>
          <w:bCs/>
          <w:color w:val="000000"/>
          <w:kern w:val="0"/>
          <w:sz w:val="20"/>
          <w:lang w:eastAsia="fr-FR"/>
        </w:rPr>
        <w:t xml:space="preserve">Contact </w:t>
      </w:r>
      <w:r w:rsidRPr="00CB2391">
        <w:rPr>
          <w:rFonts w:eastAsia="Times New Roman" w:cs="TrebuchetMS"/>
          <w:color w:val="000000"/>
          <w:kern w:val="0"/>
          <w:sz w:val="20"/>
          <w:lang w:eastAsia="fr-FR"/>
        </w:rPr>
        <w:t>: Philippe BACLET (</w:t>
      </w:r>
      <w:hyperlink r:id="rId13" w:history="1">
        <w:r w:rsidRPr="00CB2391">
          <w:rPr>
            <w:rStyle w:val="Lienhypertexte"/>
            <w:rFonts w:eastAsia="Times New Roman" w:cs="TrebuchetMS"/>
            <w:kern w:val="0"/>
            <w:sz w:val="20"/>
            <w:lang w:eastAsia="fr-FR"/>
          </w:rPr>
          <w:t>philippe.baclet@weamec.fr</w:t>
        </w:r>
      </w:hyperlink>
      <w:r>
        <w:rPr>
          <w:rFonts w:eastAsia="Times New Roman" w:cs="TrebuchetMS"/>
          <w:color w:val="000000"/>
          <w:kern w:val="0"/>
          <w:sz w:val="20"/>
          <w:lang w:eastAsia="fr-FR"/>
        </w:rPr>
        <w:t>)</w:t>
      </w:r>
    </w:p>
    <w:p w:rsidR="00D6512B" w:rsidRDefault="00D6512B" w:rsidP="00D6512B">
      <w:pPr>
        <w:rPr>
          <w:sz w:val="20"/>
        </w:rPr>
      </w:pPr>
    </w:p>
    <w:p w:rsidR="00D6512B" w:rsidRPr="007D3264" w:rsidRDefault="00D6512B" w:rsidP="00D6512B">
      <w:pPr>
        <w:rPr>
          <w:b/>
          <w:i/>
          <w:color w:val="FF0000"/>
          <w:sz w:val="20"/>
        </w:rPr>
      </w:pPr>
      <w:r w:rsidRPr="007D3264">
        <w:rPr>
          <w:b/>
          <w:i/>
          <w:color w:val="FF0000"/>
          <w:sz w:val="20"/>
        </w:rPr>
        <w:t>Le dossie</w:t>
      </w:r>
      <w:r>
        <w:rPr>
          <w:b/>
          <w:i/>
          <w:color w:val="FF0000"/>
          <w:sz w:val="20"/>
        </w:rPr>
        <w:t>r doit être soumis en format .pdf</w:t>
      </w:r>
      <w:r w:rsidRPr="007D3264">
        <w:rPr>
          <w:b/>
          <w:i/>
          <w:color w:val="FF0000"/>
          <w:sz w:val="20"/>
        </w:rPr>
        <w:t>,  sous la forme d’</w:t>
      </w:r>
      <w:r w:rsidRPr="009E5D09">
        <w:rPr>
          <w:b/>
          <w:i/>
          <w:color w:val="FF0000"/>
          <w:sz w:val="20"/>
        </w:rPr>
        <w:t xml:space="preserve">un seul dossier </w:t>
      </w:r>
      <w:r>
        <w:rPr>
          <w:b/>
          <w:i/>
          <w:color w:val="FF0000"/>
          <w:sz w:val="20"/>
        </w:rPr>
        <w:t>i</w:t>
      </w:r>
      <w:r w:rsidRPr="007D3264">
        <w:rPr>
          <w:b/>
          <w:i/>
          <w:color w:val="FF0000"/>
          <w:sz w:val="20"/>
        </w:rPr>
        <w:t>ncluant toutes les annexes et les lettres de soutien</w:t>
      </w:r>
      <w:r>
        <w:rPr>
          <w:b/>
          <w:i/>
          <w:color w:val="FF0000"/>
          <w:sz w:val="20"/>
        </w:rPr>
        <w:t xml:space="preserve"> (critère d’éligibilité)</w:t>
      </w:r>
      <w:r w:rsidRPr="007D3264">
        <w:rPr>
          <w:b/>
          <w:i/>
          <w:color w:val="FF0000"/>
          <w:sz w:val="20"/>
        </w:rPr>
        <w:t xml:space="preserve">. </w:t>
      </w:r>
    </w:p>
    <w:p w:rsidR="00D6512B" w:rsidRPr="00CB2391" w:rsidRDefault="00D6512B" w:rsidP="00D6512B">
      <w:pPr>
        <w:rPr>
          <w:sz w:val="20"/>
        </w:rPr>
      </w:pPr>
    </w:p>
    <w:p w:rsidR="00D6512B" w:rsidRPr="00CB2391" w:rsidRDefault="00D6512B" w:rsidP="00D6512B">
      <w:pPr>
        <w:jc w:val="center"/>
        <w:rPr>
          <w:b/>
          <w:sz w:val="20"/>
        </w:rPr>
      </w:pPr>
    </w:p>
    <w:p w:rsidR="00D6512B" w:rsidRPr="00CB2391" w:rsidRDefault="00D6512B" w:rsidP="00D6512B">
      <w:pPr>
        <w:jc w:val="both"/>
        <w:rPr>
          <w:rFonts w:eastAsia="Times New Roman" w:cs="TrebuchetMS,Bold"/>
          <w:b/>
          <w:bCs/>
          <w:color w:val="000000"/>
          <w:kern w:val="0"/>
          <w:sz w:val="20"/>
          <w:lang w:eastAsia="fr-FR"/>
        </w:rPr>
      </w:pPr>
      <w:r>
        <w:rPr>
          <w:sz w:val="20"/>
        </w:rPr>
        <w:t>Dossier</w:t>
      </w:r>
      <w:r w:rsidRPr="00CB2391">
        <w:rPr>
          <w:b/>
          <w:sz w:val="20"/>
        </w:rPr>
        <w:t xml:space="preserve"> </w:t>
      </w:r>
      <w:r w:rsidRPr="00CB2391">
        <w:rPr>
          <w:b/>
          <w:sz w:val="20"/>
          <w:u w:val="single"/>
        </w:rPr>
        <w:t>à re</w:t>
      </w:r>
      <w:r>
        <w:rPr>
          <w:b/>
          <w:sz w:val="20"/>
          <w:u w:val="single"/>
        </w:rPr>
        <w:t xml:space="preserve">tourner impérativement avant </w:t>
      </w:r>
      <w:r w:rsidR="00404B70">
        <w:rPr>
          <w:b/>
          <w:sz w:val="20"/>
          <w:u w:val="single"/>
        </w:rPr>
        <w:t xml:space="preserve">la date </w:t>
      </w:r>
      <w:r w:rsidR="001B705F">
        <w:rPr>
          <w:b/>
          <w:sz w:val="20"/>
          <w:u w:val="single"/>
        </w:rPr>
        <w:t>du 1 mars 2021</w:t>
      </w:r>
      <w:r w:rsidR="00FD0B76">
        <w:rPr>
          <w:b/>
          <w:sz w:val="20"/>
          <w:u w:val="single"/>
        </w:rPr>
        <w:t xml:space="preserve"> </w:t>
      </w:r>
      <w:r>
        <w:rPr>
          <w:b/>
          <w:sz w:val="20"/>
          <w:u w:val="single"/>
        </w:rPr>
        <w:t xml:space="preserve"> </w:t>
      </w:r>
      <w:r w:rsidRPr="00CB2391">
        <w:rPr>
          <w:b/>
          <w:sz w:val="20"/>
          <w:u w:val="single"/>
        </w:rPr>
        <w:t>à 12 heures</w:t>
      </w:r>
      <w:r w:rsidRPr="00CB2391">
        <w:rPr>
          <w:b/>
          <w:sz w:val="20"/>
        </w:rPr>
        <w:t xml:space="preserve"> </w:t>
      </w:r>
      <w:r w:rsidRPr="00CB2391">
        <w:rPr>
          <w:sz w:val="20"/>
        </w:rPr>
        <w:t xml:space="preserve">par courrier électronique à l’adresse : </w:t>
      </w:r>
      <w:hyperlink r:id="rId14" w:history="1">
        <w:r w:rsidR="00B44859" w:rsidRPr="004F7423">
          <w:rPr>
            <w:rStyle w:val="Lienhypertexte"/>
            <w:rFonts w:eastAsia="Times New Roman" w:cs="TrebuchetMS,Bold"/>
            <w:b/>
            <w:bCs/>
            <w:kern w:val="0"/>
            <w:sz w:val="20"/>
            <w:lang w:eastAsia="fr-FR"/>
          </w:rPr>
          <w:t>AAPmateriel@weamec.fr</w:t>
        </w:r>
      </w:hyperlink>
      <w:r w:rsidRPr="00CB2391">
        <w:rPr>
          <w:rFonts w:eastAsia="Times New Roman" w:cs="TrebuchetMS,Bold"/>
          <w:b/>
          <w:bCs/>
          <w:color w:val="000000"/>
          <w:kern w:val="0"/>
          <w:sz w:val="20"/>
          <w:lang w:eastAsia="fr-FR"/>
        </w:rPr>
        <w:t>.</w:t>
      </w:r>
    </w:p>
    <w:p w:rsidR="00D6512B" w:rsidRDefault="00D6512B" w:rsidP="00D6512B">
      <w:pPr>
        <w:jc w:val="both"/>
        <w:rPr>
          <w:sz w:val="20"/>
        </w:rPr>
      </w:pPr>
    </w:p>
    <w:p w:rsidR="00D6512B" w:rsidRDefault="00D6512B" w:rsidP="00D6512B">
      <w:pPr>
        <w:jc w:val="both"/>
        <w:rPr>
          <w:sz w:val="20"/>
        </w:rPr>
      </w:pPr>
      <w:r>
        <w:rPr>
          <w:sz w:val="20"/>
        </w:rPr>
        <w:t xml:space="preserve">Le résultat de l’appel sera rendu par WEAMEC </w:t>
      </w:r>
      <w:r w:rsidR="00404B70">
        <w:rPr>
          <w:sz w:val="20"/>
        </w:rPr>
        <w:t xml:space="preserve">en </w:t>
      </w:r>
      <w:r w:rsidR="001B705F">
        <w:rPr>
          <w:sz w:val="20"/>
        </w:rPr>
        <w:t>mai</w:t>
      </w:r>
      <w:r w:rsidR="00404B70">
        <w:rPr>
          <w:sz w:val="20"/>
        </w:rPr>
        <w:t xml:space="preserve"> 20</w:t>
      </w:r>
      <w:r w:rsidR="001B705F">
        <w:rPr>
          <w:sz w:val="20"/>
        </w:rPr>
        <w:t>21</w:t>
      </w:r>
      <w:r>
        <w:rPr>
          <w:sz w:val="20"/>
        </w:rPr>
        <w:t xml:space="preserve">. </w:t>
      </w:r>
    </w:p>
    <w:p w:rsidR="00D6512B" w:rsidRPr="00CB2391" w:rsidRDefault="00D6512B" w:rsidP="00D6512B">
      <w:pPr>
        <w:jc w:val="both"/>
        <w:rPr>
          <w:sz w:val="20"/>
        </w:rPr>
      </w:pPr>
    </w:p>
    <w:p w:rsidR="00D6512B" w:rsidRPr="00CB2391" w:rsidRDefault="00D6512B" w:rsidP="00D6512B">
      <w:pPr>
        <w:spacing w:before="120"/>
        <w:jc w:val="both"/>
        <w:rPr>
          <w:b/>
          <w:sz w:val="20"/>
          <w:u w:val="single"/>
        </w:rPr>
      </w:pPr>
      <w:r w:rsidRPr="00CB2391">
        <w:rPr>
          <w:sz w:val="20"/>
        </w:rPr>
        <w:t xml:space="preserve">Chaque </w:t>
      </w:r>
      <w:r>
        <w:rPr>
          <w:sz w:val="20"/>
        </w:rPr>
        <w:t>dossier</w:t>
      </w:r>
      <w:r w:rsidRPr="00CB2391">
        <w:rPr>
          <w:sz w:val="20"/>
        </w:rPr>
        <w:t xml:space="preserve"> est</w:t>
      </w:r>
      <w:r>
        <w:rPr>
          <w:b/>
          <w:sz w:val="20"/>
        </w:rPr>
        <w:t xml:space="preserve"> déposé</w:t>
      </w:r>
      <w:r w:rsidRPr="00CB2391">
        <w:rPr>
          <w:b/>
          <w:sz w:val="20"/>
        </w:rPr>
        <w:t xml:space="preserve"> par le </w:t>
      </w:r>
      <w:r w:rsidR="002F3BD5">
        <w:rPr>
          <w:b/>
          <w:sz w:val="20"/>
        </w:rPr>
        <w:t>porteur du projet</w:t>
      </w:r>
      <w:r>
        <w:rPr>
          <w:b/>
          <w:sz w:val="20"/>
        </w:rPr>
        <w:t>, accompagné</w:t>
      </w:r>
      <w:r w:rsidRPr="00CB2391">
        <w:rPr>
          <w:b/>
          <w:sz w:val="20"/>
        </w:rPr>
        <w:t xml:space="preserve"> d’un avis motivé du directeur du laboratoire porteur</w:t>
      </w:r>
      <w:r w:rsidR="002F3BD5">
        <w:rPr>
          <w:b/>
          <w:sz w:val="20"/>
        </w:rPr>
        <w:t>, et du Chef d’établissement.</w:t>
      </w:r>
    </w:p>
    <w:p w:rsidR="00D6512B" w:rsidRPr="00CB2391" w:rsidRDefault="00D6512B" w:rsidP="00D6512B">
      <w:pPr>
        <w:jc w:val="both"/>
        <w:rPr>
          <w:b/>
          <w:sz w:val="20"/>
          <w:u w:val="single"/>
        </w:rPr>
      </w:pPr>
    </w:p>
    <w:p w:rsidR="00D6512B" w:rsidRPr="00CB2391" w:rsidRDefault="00D6512B" w:rsidP="00D6512B">
      <w:pPr>
        <w:jc w:val="both"/>
        <w:rPr>
          <w:b/>
          <w:sz w:val="20"/>
          <w:u w:val="single"/>
        </w:rPr>
      </w:pPr>
    </w:p>
    <w:p w:rsidR="00D6512B" w:rsidRPr="00A05B07" w:rsidRDefault="00D6512B" w:rsidP="00D6512B">
      <w:pPr>
        <w:numPr>
          <w:ilvl w:val="0"/>
          <w:numId w:val="3"/>
        </w:numPr>
        <w:tabs>
          <w:tab w:val="left" w:pos="284"/>
        </w:tabs>
        <w:jc w:val="both"/>
        <w:rPr>
          <w:b/>
          <w:sz w:val="20"/>
        </w:rPr>
      </w:pPr>
      <w:r w:rsidRPr="00CB2391">
        <w:rPr>
          <w:b/>
          <w:sz w:val="20"/>
        </w:rPr>
        <w:t>Titre du projet :</w:t>
      </w:r>
    </w:p>
    <w:p w:rsidR="00D6512B" w:rsidRDefault="00D6512B" w:rsidP="00D6512B">
      <w:pPr>
        <w:tabs>
          <w:tab w:val="left" w:pos="284"/>
        </w:tabs>
        <w:jc w:val="both"/>
        <w:rPr>
          <w:b/>
          <w:sz w:val="20"/>
        </w:rPr>
      </w:pPr>
    </w:p>
    <w:p w:rsidR="00D6512B" w:rsidRDefault="00D6512B" w:rsidP="00D6512B">
      <w:pPr>
        <w:tabs>
          <w:tab w:val="left" w:pos="284"/>
        </w:tabs>
        <w:jc w:val="both"/>
        <w:rPr>
          <w:sz w:val="20"/>
        </w:rPr>
      </w:pPr>
      <w:r w:rsidRPr="00BD7473">
        <w:rPr>
          <w:sz w:val="20"/>
        </w:rPr>
        <w:t>A minima nom de l’équipement acheté et finalité EMR.</w:t>
      </w:r>
    </w:p>
    <w:p w:rsidR="00D6512B" w:rsidRPr="00BD7473" w:rsidRDefault="00D6512B" w:rsidP="00D6512B">
      <w:pPr>
        <w:tabs>
          <w:tab w:val="left" w:pos="284"/>
        </w:tabs>
        <w:jc w:val="both"/>
        <w:rPr>
          <w:sz w:val="20"/>
        </w:rPr>
      </w:pPr>
    </w:p>
    <w:p w:rsidR="00D6512B" w:rsidRDefault="00D6512B" w:rsidP="00D6512B">
      <w:pPr>
        <w:tabs>
          <w:tab w:val="left" w:pos="284"/>
        </w:tabs>
        <w:jc w:val="both"/>
        <w:rPr>
          <w:sz w:val="20"/>
        </w:rPr>
      </w:pPr>
    </w:p>
    <w:p w:rsidR="00D6512B" w:rsidRPr="00A05B07" w:rsidRDefault="00D6512B" w:rsidP="00D6512B">
      <w:pPr>
        <w:numPr>
          <w:ilvl w:val="0"/>
          <w:numId w:val="3"/>
        </w:numPr>
        <w:tabs>
          <w:tab w:val="left" w:pos="284"/>
        </w:tabs>
        <w:jc w:val="both"/>
        <w:rPr>
          <w:b/>
          <w:sz w:val="20"/>
        </w:rPr>
      </w:pPr>
      <w:r>
        <w:rPr>
          <w:b/>
          <w:sz w:val="20"/>
        </w:rPr>
        <w:t>Acronyme</w:t>
      </w:r>
      <w:r w:rsidRPr="00CB2391">
        <w:rPr>
          <w:b/>
          <w:sz w:val="20"/>
        </w:rPr>
        <w:t xml:space="preserve"> :</w:t>
      </w:r>
    </w:p>
    <w:p w:rsidR="00D6512B" w:rsidRDefault="00D6512B" w:rsidP="00D6512B">
      <w:pPr>
        <w:tabs>
          <w:tab w:val="left" w:pos="284"/>
        </w:tabs>
        <w:jc w:val="both"/>
        <w:rPr>
          <w:sz w:val="20"/>
        </w:rPr>
      </w:pPr>
    </w:p>
    <w:p w:rsidR="00D6512B" w:rsidRDefault="00D6512B" w:rsidP="00D6512B">
      <w:pPr>
        <w:tabs>
          <w:tab w:val="left" w:pos="284"/>
        </w:tabs>
        <w:jc w:val="both"/>
        <w:rPr>
          <w:sz w:val="20"/>
        </w:rPr>
      </w:pPr>
    </w:p>
    <w:p w:rsidR="00D6512B" w:rsidRPr="00CB2391" w:rsidRDefault="00D6512B" w:rsidP="00D6512B">
      <w:pPr>
        <w:tabs>
          <w:tab w:val="left" w:pos="284"/>
        </w:tabs>
        <w:jc w:val="both"/>
        <w:rPr>
          <w:sz w:val="20"/>
        </w:rPr>
      </w:pPr>
    </w:p>
    <w:p w:rsidR="00D6512B" w:rsidRPr="00CB2391" w:rsidRDefault="00D6512B" w:rsidP="00D6512B">
      <w:pPr>
        <w:numPr>
          <w:ilvl w:val="0"/>
          <w:numId w:val="3"/>
        </w:numPr>
        <w:tabs>
          <w:tab w:val="left" w:pos="284"/>
        </w:tabs>
        <w:rPr>
          <w:sz w:val="20"/>
        </w:rPr>
      </w:pPr>
      <w:r>
        <w:rPr>
          <w:b/>
          <w:sz w:val="20"/>
        </w:rPr>
        <w:t>Porteur, coordinateur du projet</w:t>
      </w:r>
      <w:r w:rsidRPr="00CB2391">
        <w:rPr>
          <w:b/>
          <w:sz w:val="20"/>
        </w:rPr>
        <w:t> :</w:t>
      </w:r>
    </w:p>
    <w:p w:rsidR="00D6512B" w:rsidRPr="00CB2391" w:rsidRDefault="00D6512B" w:rsidP="00D6512B">
      <w:pPr>
        <w:tabs>
          <w:tab w:val="left" w:pos="284"/>
        </w:tabs>
        <w:spacing w:before="120"/>
        <w:jc w:val="both"/>
        <w:rPr>
          <w:sz w:val="20"/>
        </w:rPr>
      </w:pPr>
      <w:r w:rsidRPr="00CB2391">
        <w:rPr>
          <w:sz w:val="20"/>
        </w:rPr>
        <w:tab/>
      </w:r>
    </w:p>
    <w:p w:rsidR="00D6512B" w:rsidRPr="00CB2391" w:rsidRDefault="00D6512B" w:rsidP="00D6512B">
      <w:pPr>
        <w:tabs>
          <w:tab w:val="left" w:pos="284"/>
        </w:tabs>
        <w:spacing w:before="120"/>
        <w:jc w:val="both"/>
        <w:rPr>
          <w:sz w:val="20"/>
        </w:rPr>
      </w:pPr>
      <w:r w:rsidRPr="00CB2391">
        <w:rPr>
          <w:sz w:val="20"/>
        </w:rPr>
        <w:tab/>
        <w:t>Prénom </w:t>
      </w:r>
      <w:r w:rsidRPr="00CB2391">
        <w:rPr>
          <w:sz w:val="20"/>
        </w:rPr>
        <w:tab/>
        <w:t xml:space="preserve">: </w:t>
      </w:r>
    </w:p>
    <w:p w:rsidR="00D6512B" w:rsidRPr="00CB2391" w:rsidRDefault="00D6512B" w:rsidP="00D6512B">
      <w:pPr>
        <w:tabs>
          <w:tab w:val="left" w:pos="284"/>
        </w:tabs>
        <w:spacing w:before="120"/>
        <w:jc w:val="both"/>
        <w:rPr>
          <w:sz w:val="20"/>
        </w:rPr>
      </w:pPr>
      <w:r w:rsidRPr="00CB2391">
        <w:rPr>
          <w:sz w:val="20"/>
        </w:rPr>
        <w:tab/>
        <w:t>Nom </w:t>
      </w:r>
      <w:r w:rsidRPr="00CB2391">
        <w:rPr>
          <w:sz w:val="20"/>
        </w:rPr>
        <w:tab/>
        <w:t xml:space="preserve">: </w:t>
      </w:r>
    </w:p>
    <w:p w:rsidR="00D6512B" w:rsidRPr="00CB2391" w:rsidRDefault="00D6512B" w:rsidP="00D6512B">
      <w:pPr>
        <w:tabs>
          <w:tab w:val="left" w:pos="284"/>
        </w:tabs>
        <w:spacing w:before="120"/>
        <w:jc w:val="both"/>
        <w:rPr>
          <w:sz w:val="20"/>
        </w:rPr>
      </w:pPr>
      <w:r w:rsidRPr="00CB2391">
        <w:rPr>
          <w:sz w:val="20"/>
        </w:rPr>
        <w:tab/>
        <w:t xml:space="preserve">Coordonnées (mail/tél) : </w:t>
      </w:r>
    </w:p>
    <w:p w:rsidR="00D6512B" w:rsidRPr="00CB2391" w:rsidRDefault="00D6512B" w:rsidP="00D6512B">
      <w:pPr>
        <w:tabs>
          <w:tab w:val="left" w:pos="284"/>
        </w:tabs>
        <w:jc w:val="both"/>
        <w:rPr>
          <w:sz w:val="20"/>
        </w:rPr>
      </w:pPr>
      <w:r w:rsidRPr="00CB2391">
        <w:rPr>
          <w:sz w:val="20"/>
        </w:rPr>
        <w:tab/>
      </w:r>
    </w:p>
    <w:p w:rsidR="00D6512B" w:rsidRPr="00CB2391" w:rsidRDefault="00D6512B" w:rsidP="00D6512B">
      <w:pPr>
        <w:tabs>
          <w:tab w:val="left" w:pos="284"/>
        </w:tabs>
        <w:jc w:val="both"/>
        <w:rPr>
          <w:sz w:val="20"/>
        </w:rPr>
      </w:pPr>
    </w:p>
    <w:p w:rsidR="00D6512B" w:rsidRPr="00CB2391" w:rsidRDefault="00D6512B" w:rsidP="00D6512B">
      <w:pPr>
        <w:tabs>
          <w:tab w:val="left" w:pos="284"/>
        </w:tabs>
        <w:jc w:val="both"/>
        <w:rPr>
          <w:sz w:val="20"/>
        </w:rPr>
      </w:pPr>
      <w:r w:rsidRPr="00CB2391">
        <w:rPr>
          <w:sz w:val="20"/>
        </w:rPr>
        <w:t xml:space="preserve">Laboratoire de rattachement : </w:t>
      </w:r>
    </w:p>
    <w:p w:rsidR="00D6512B" w:rsidRPr="00CB2391" w:rsidRDefault="00D6512B" w:rsidP="00D6512B">
      <w:pPr>
        <w:tabs>
          <w:tab w:val="left" w:pos="284"/>
        </w:tabs>
        <w:spacing w:before="120"/>
        <w:jc w:val="both"/>
        <w:rPr>
          <w:sz w:val="20"/>
        </w:rPr>
      </w:pPr>
      <w:r w:rsidRPr="00CB2391">
        <w:rPr>
          <w:sz w:val="20"/>
        </w:rPr>
        <w:tab/>
        <w:t xml:space="preserve">Equipe : </w:t>
      </w:r>
    </w:p>
    <w:p w:rsidR="00D6512B" w:rsidRPr="00CB2391" w:rsidRDefault="00D6512B" w:rsidP="00D6512B">
      <w:pPr>
        <w:tabs>
          <w:tab w:val="left" w:pos="284"/>
        </w:tabs>
        <w:spacing w:before="120"/>
        <w:jc w:val="both"/>
        <w:rPr>
          <w:sz w:val="20"/>
        </w:rPr>
      </w:pPr>
      <w:r w:rsidRPr="00CB2391">
        <w:rPr>
          <w:sz w:val="20"/>
        </w:rPr>
        <w:tab/>
        <w:t xml:space="preserve">Coordonnées : </w:t>
      </w:r>
    </w:p>
    <w:p w:rsidR="00D6512B" w:rsidRPr="00CB2391" w:rsidRDefault="00D6512B" w:rsidP="00D6512B">
      <w:pPr>
        <w:tabs>
          <w:tab w:val="left" w:pos="284"/>
        </w:tabs>
        <w:jc w:val="both"/>
        <w:rPr>
          <w:sz w:val="20"/>
        </w:rPr>
      </w:pPr>
    </w:p>
    <w:p w:rsidR="00D6512B" w:rsidRPr="00CB2391" w:rsidRDefault="00D6512B" w:rsidP="00D6512B">
      <w:pPr>
        <w:tabs>
          <w:tab w:val="left" w:pos="284"/>
        </w:tabs>
        <w:jc w:val="both"/>
        <w:rPr>
          <w:sz w:val="20"/>
        </w:rPr>
      </w:pPr>
    </w:p>
    <w:p w:rsidR="00D6512B" w:rsidRDefault="00D6512B" w:rsidP="00D6512B">
      <w:pPr>
        <w:tabs>
          <w:tab w:val="left" w:pos="284"/>
        </w:tabs>
        <w:jc w:val="both"/>
        <w:rPr>
          <w:sz w:val="20"/>
        </w:rPr>
      </w:pPr>
      <w:r w:rsidRPr="00CB2391">
        <w:rPr>
          <w:sz w:val="20"/>
        </w:rPr>
        <w:t xml:space="preserve">Établissement chargé de la gestion administrative et budgétaire du projet : </w:t>
      </w:r>
    </w:p>
    <w:p w:rsidR="00D6512B" w:rsidRDefault="00D6512B" w:rsidP="00D6512B">
      <w:pPr>
        <w:tabs>
          <w:tab w:val="left" w:pos="284"/>
        </w:tabs>
        <w:jc w:val="both"/>
        <w:rPr>
          <w:sz w:val="20"/>
        </w:rPr>
      </w:pPr>
      <w:r>
        <w:rPr>
          <w:sz w:val="20"/>
        </w:rPr>
        <w:br w:type="page"/>
      </w:r>
    </w:p>
    <w:p w:rsidR="00D6512B" w:rsidRPr="00CB2391" w:rsidRDefault="00D6512B" w:rsidP="00D6512B">
      <w:pPr>
        <w:tabs>
          <w:tab w:val="left" w:pos="284"/>
        </w:tabs>
        <w:jc w:val="both"/>
        <w:rPr>
          <w:sz w:val="20"/>
        </w:rPr>
      </w:pPr>
    </w:p>
    <w:p w:rsidR="00D6512B" w:rsidRDefault="00D6512B" w:rsidP="00D6512B">
      <w:pPr>
        <w:numPr>
          <w:ilvl w:val="0"/>
          <w:numId w:val="3"/>
        </w:numPr>
        <w:tabs>
          <w:tab w:val="left" w:pos="284"/>
        </w:tabs>
        <w:rPr>
          <w:sz w:val="20"/>
        </w:rPr>
      </w:pPr>
      <w:r>
        <w:rPr>
          <w:b/>
          <w:sz w:val="20"/>
        </w:rPr>
        <w:t>Résumé</w:t>
      </w:r>
      <w:r w:rsidRPr="00CB2391">
        <w:rPr>
          <w:b/>
          <w:sz w:val="20"/>
        </w:rPr>
        <w:t xml:space="preserve"> du projet</w:t>
      </w:r>
      <w:r>
        <w:rPr>
          <w:b/>
          <w:sz w:val="20"/>
        </w:rPr>
        <w:t xml:space="preserve"> – Vulgarisation</w:t>
      </w:r>
      <w:r w:rsidRPr="00CB2391">
        <w:rPr>
          <w:b/>
          <w:sz w:val="20"/>
        </w:rPr>
        <w:t> </w:t>
      </w:r>
      <w:r w:rsidRPr="00CB2391">
        <w:rPr>
          <w:sz w:val="20"/>
        </w:rPr>
        <w:t>(</w:t>
      </w:r>
      <w:r>
        <w:rPr>
          <w:sz w:val="20"/>
        </w:rPr>
        <w:t xml:space="preserve">Une demi page à une page  </w:t>
      </w:r>
      <w:r w:rsidRPr="007D3264">
        <w:rPr>
          <w:b/>
          <w:sz w:val="20"/>
        </w:rPr>
        <w:t>maximum</w:t>
      </w:r>
      <w:r w:rsidRPr="00CB2391">
        <w:rPr>
          <w:sz w:val="20"/>
        </w:rPr>
        <w:t>)</w:t>
      </w:r>
    </w:p>
    <w:p w:rsidR="00D6512B" w:rsidRPr="00E9427D" w:rsidRDefault="00D6512B" w:rsidP="00D6512B">
      <w:pPr>
        <w:tabs>
          <w:tab w:val="left" w:pos="284"/>
        </w:tabs>
        <w:rPr>
          <w:sz w:val="20"/>
        </w:rPr>
      </w:pPr>
    </w:p>
    <w:p w:rsidR="00D6512B" w:rsidRDefault="00D6512B" w:rsidP="00D6512B">
      <w:pPr>
        <w:widowControl w:val="0"/>
        <w:jc w:val="both"/>
        <w:rPr>
          <w:bCs/>
          <w:sz w:val="18"/>
        </w:rPr>
      </w:pPr>
      <w:r w:rsidRPr="00CB2391">
        <w:rPr>
          <w:bCs/>
          <w:sz w:val="18"/>
        </w:rPr>
        <w:t xml:space="preserve">Ce résumé </w:t>
      </w:r>
      <w:r>
        <w:rPr>
          <w:bCs/>
          <w:sz w:val="18"/>
        </w:rPr>
        <w:t>sera</w:t>
      </w:r>
      <w:r w:rsidRPr="00CB2391">
        <w:rPr>
          <w:bCs/>
          <w:sz w:val="18"/>
        </w:rPr>
        <w:t xml:space="preserve"> mis en ligne sur le site internet </w:t>
      </w:r>
      <w:r>
        <w:rPr>
          <w:bCs/>
          <w:sz w:val="18"/>
        </w:rPr>
        <w:t xml:space="preserve">du WEAMEC </w:t>
      </w:r>
      <w:r w:rsidRPr="00CB2391">
        <w:rPr>
          <w:bCs/>
          <w:sz w:val="18"/>
        </w:rPr>
        <w:t>en cas de financement du projet</w:t>
      </w:r>
      <w:r>
        <w:rPr>
          <w:bCs/>
          <w:sz w:val="18"/>
        </w:rPr>
        <w:t xml:space="preserve"> au sein d’une fiche Moyen d’essai du WEAMEC</w:t>
      </w:r>
      <w:r w:rsidRPr="00CB2391">
        <w:rPr>
          <w:bCs/>
          <w:sz w:val="18"/>
        </w:rPr>
        <w:t>. Il devra donc être</w:t>
      </w:r>
      <w:r>
        <w:rPr>
          <w:bCs/>
          <w:sz w:val="18"/>
        </w:rPr>
        <w:t xml:space="preserve"> non confidentiel et </w:t>
      </w:r>
      <w:r w:rsidRPr="00CB2391">
        <w:rPr>
          <w:bCs/>
          <w:sz w:val="18"/>
        </w:rPr>
        <w:t>lisible par un public non averti.</w:t>
      </w:r>
    </w:p>
    <w:p w:rsidR="00FD0B76" w:rsidRDefault="00FD0B76" w:rsidP="00D6512B">
      <w:pPr>
        <w:widowControl w:val="0"/>
        <w:jc w:val="both"/>
        <w:rPr>
          <w:bCs/>
          <w:sz w:val="18"/>
        </w:rPr>
      </w:pPr>
    </w:p>
    <w:p w:rsidR="00D6512B" w:rsidRPr="00FD0B76" w:rsidRDefault="00D6512B" w:rsidP="00D6512B">
      <w:pPr>
        <w:widowControl w:val="0"/>
        <w:jc w:val="both"/>
        <w:rPr>
          <w:b/>
          <w:bCs/>
          <w:sz w:val="18"/>
        </w:rPr>
      </w:pPr>
      <w:r>
        <w:rPr>
          <w:bCs/>
          <w:sz w:val="18"/>
        </w:rPr>
        <w:t xml:space="preserve">Il décrit </w:t>
      </w:r>
      <w:r w:rsidRPr="00FD0B76">
        <w:rPr>
          <w:b/>
          <w:bCs/>
          <w:sz w:val="18"/>
        </w:rPr>
        <w:t>le matériel</w:t>
      </w:r>
      <w:r>
        <w:rPr>
          <w:bCs/>
          <w:sz w:val="18"/>
        </w:rPr>
        <w:t xml:space="preserve"> acheté et </w:t>
      </w:r>
      <w:r w:rsidRPr="00FD0B76">
        <w:rPr>
          <w:b/>
          <w:bCs/>
          <w:sz w:val="18"/>
        </w:rPr>
        <w:t>la finalité de son utilisation</w:t>
      </w:r>
      <w:r>
        <w:rPr>
          <w:bCs/>
          <w:sz w:val="18"/>
        </w:rPr>
        <w:t xml:space="preserve"> dans le </w:t>
      </w:r>
      <w:r w:rsidRPr="00FD0B76">
        <w:rPr>
          <w:b/>
          <w:bCs/>
          <w:sz w:val="18"/>
        </w:rPr>
        <w:t>domaine des EMR</w:t>
      </w:r>
      <w:r>
        <w:rPr>
          <w:bCs/>
          <w:sz w:val="18"/>
        </w:rPr>
        <w:t xml:space="preserve">, s’appuyant sur des </w:t>
      </w:r>
      <w:r w:rsidRPr="00FD0B76">
        <w:rPr>
          <w:b/>
          <w:bCs/>
          <w:sz w:val="18"/>
        </w:rPr>
        <w:t xml:space="preserve">exemples concrets. </w:t>
      </w:r>
    </w:p>
    <w:p w:rsidR="00D6512B" w:rsidRDefault="00D6512B" w:rsidP="00D6512B">
      <w:pPr>
        <w:widowControl w:val="0"/>
        <w:jc w:val="both"/>
        <w:rPr>
          <w:bCs/>
          <w:sz w:val="18"/>
        </w:rPr>
      </w:pPr>
    </w:p>
    <w:p w:rsidR="00FD0B76" w:rsidRDefault="00FD0B76" w:rsidP="00D6512B">
      <w:pPr>
        <w:widowControl w:val="0"/>
        <w:jc w:val="both"/>
        <w:rPr>
          <w:bCs/>
          <w:sz w:val="18"/>
        </w:rPr>
      </w:pPr>
      <w:r>
        <w:rPr>
          <w:bCs/>
          <w:sz w:val="18"/>
        </w:rPr>
        <w:t>Il est également demandé de fournir des illustrations (photos du matériels, photos des applications envisagées, schémas explicatif,…)</w:t>
      </w:r>
    </w:p>
    <w:p w:rsidR="00FD0B76" w:rsidRDefault="00FD0B76" w:rsidP="00D6512B">
      <w:pPr>
        <w:widowControl w:val="0"/>
        <w:jc w:val="both"/>
        <w:rPr>
          <w:bCs/>
          <w:sz w:val="18"/>
        </w:rPr>
      </w:pPr>
    </w:p>
    <w:p w:rsidR="00D6512B" w:rsidRPr="00440FDF" w:rsidRDefault="00D6512B" w:rsidP="00D6512B">
      <w:pPr>
        <w:widowControl w:val="0"/>
        <w:jc w:val="both"/>
        <w:rPr>
          <w:b/>
          <w:bCs/>
          <w:i/>
          <w:sz w:val="18"/>
        </w:rPr>
      </w:pPr>
      <w:r w:rsidRPr="00440FDF">
        <w:rPr>
          <w:b/>
          <w:bCs/>
          <w:i/>
          <w:sz w:val="18"/>
        </w:rPr>
        <w:t xml:space="preserve">Le même résumé doit être fourni en français et en anglais. </w:t>
      </w:r>
    </w:p>
    <w:p w:rsidR="00D6512B" w:rsidRDefault="00D6512B" w:rsidP="00D6512B">
      <w:pPr>
        <w:widowControl w:val="0"/>
        <w:jc w:val="both"/>
        <w:rPr>
          <w:bCs/>
          <w:sz w:val="18"/>
        </w:rPr>
      </w:pPr>
    </w:p>
    <w:p w:rsidR="00D6512B" w:rsidRPr="001B73B0" w:rsidRDefault="00D6512B" w:rsidP="00D6512B">
      <w:pPr>
        <w:widowControl w:val="0"/>
        <w:jc w:val="both"/>
        <w:rPr>
          <w:bCs/>
          <w:sz w:val="18"/>
        </w:rPr>
      </w:pPr>
    </w:p>
    <w:p w:rsidR="00D6512B" w:rsidRDefault="00D6512B" w:rsidP="00D6512B">
      <w:pPr>
        <w:tabs>
          <w:tab w:val="left" w:pos="284"/>
        </w:tabs>
        <w:rPr>
          <w:sz w:val="20"/>
        </w:rPr>
      </w:pPr>
    </w:p>
    <w:p w:rsidR="00FD0B76" w:rsidRDefault="00FD0B76" w:rsidP="00D6512B">
      <w:pPr>
        <w:tabs>
          <w:tab w:val="left" w:pos="284"/>
        </w:tabs>
        <w:rPr>
          <w:sz w:val="20"/>
        </w:rPr>
      </w:pPr>
    </w:p>
    <w:p w:rsidR="00FD0B76" w:rsidRDefault="00FD0B76" w:rsidP="00D6512B">
      <w:pPr>
        <w:tabs>
          <w:tab w:val="left" w:pos="284"/>
        </w:tabs>
        <w:rPr>
          <w:sz w:val="20"/>
        </w:rPr>
      </w:pPr>
    </w:p>
    <w:p w:rsidR="00D6512B" w:rsidRDefault="00D6512B" w:rsidP="00D6512B">
      <w:pPr>
        <w:numPr>
          <w:ilvl w:val="0"/>
          <w:numId w:val="3"/>
        </w:numPr>
        <w:tabs>
          <w:tab w:val="left" w:pos="284"/>
        </w:tabs>
        <w:rPr>
          <w:sz w:val="20"/>
        </w:rPr>
      </w:pPr>
      <w:r w:rsidRPr="00CB2391">
        <w:rPr>
          <w:b/>
          <w:sz w:val="20"/>
        </w:rPr>
        <w:t xml:space="preserve">Description </w:t>
      </w:r>
      <w:r>
        <w:rPr>
          <w:b/>
          <w:sz w:val="20"/>
        </w:rPr>
        <w:t xml:space="preserve">technique </w:t>
      </w:r>
      <w:r w:rsidRPr="00CB2391">
        <w:rPr>
          <w:b/>
          <w:sz w:val="20"/>
        </w:rPr>
        <w:t>du projet </w:t>
      </w:r>
      <w:r w:rsidRPr="00CB2391">
        <w:rPr>
          <w:sz w:val="20"/>
        </w:rPr>
        <w:t>(</w:t>
      </w:r>
      <w:r w:rsidRPr="00FD0B76">
        <w:rPr>
          <w:color w:val="FF0000"/>
          <w:sz w:val="20"/>
        </w:rPr>
        <w:t xml:space="preserve">Une page </w:t>
      </w:r>
      <w:r w:rsidRPr="00FD0B76">
        <w:rPr>
          <w:b/>
          <w:color w:val="FF0000"/>
          <w:sz w:val="20"/>
        </w:rPr>
        <w:t>maximum</w:t>
      </w:r>
      <w:r w:rsidRPr="00CB2391">
        <w:rPr>
          <w:sz w:val="20"/>
        </w:rPr>
        <w:t>)</w:t>
      </w:r>
    </w:p>
    <w:p w:rsidR="00D6512B" w:rsidRPr="00E9427D" w:rsidRDefault="00D6512B" w:rsidP="00D6512B">
      <w:pPr>
        <w:tabs>
          <w:tab w:val="left" w:pos="284"/>
        </w:tabs>
        <w:rPr>
          <w:sz w:val="20"/>
        </w:rPr>
      </w:pPr>
    </w:p>
    <w:p w:rsidR="00D6512B" w:rsidRPr="00CB2391" w:rsidRDefault="00D6512B" w:rsidP="00D6512B">
      <w:pPr>
        <w:tabs>
          <w:tab w:val="left" w:pos="284"/>
        </w:tabs>
        <w:rPr>
          <w:sz w:val="20"/>
        </w:rPr>
      </w:pPr>
    </w:p>
    <w:p w:rsidR="00D6512B" w:rsidRPr="00CB2391" w:rsidRDefault="00D6512B" w:rsidP="00D6512B">
      <w:pPr>
        <w:tabs>
          <w:tab w:val="left" w:pos="284"/>
        </w:tabs>
        <w:rPr>
          <w:sz w:val="20"/>
        </w:rPr>
      </w:pPr>
    </w:p>
    <w:p w:rsidR="00D6512B" w:rsidRPr="00CB2391" w:rsidRDefault="00D6512B" w:rsidP="00D6512B">
      <w:pPr>
        <w:numPr>
          <w:ilvl w:val="0"/>
          <w:numId w:val="3"/>
        </w:numPr>
        <w:tabs>
          <w:tab w:val="left" w:pos="284"/>
        </w:tabs>
        <w:rPr>
          <w:sz w:val="20"/>
        </w:rPr>
      </w:pPr>
      <w:r w:rsidRPr="00CB2391">
        <w:rPr>
          <w:b/>
          <w:sz w:val="20"/>
        </w:rPr>
        <w:t xml:space="preserve"> Mots-clés associés au projet</w:t>
      </w:r>
      <w:r w:rsidRPr="00CB2391">
        <w:rPr>
          <w:sz w:val="20"/>
        </w:rPr>
        <w:t xml:space="preserve"> (5 </w:t>
      </w:r>
      <w:r>
        <w:rPr>
          <w:sz w:val="20"/>
        </w:rPr>
        <w:t xml:space="preserve">mots clés </w:t>
      </w:r>
      <w:r w:rsidRPr="00CB2391">
        <w:rPr>
          <w:sz w:val="20"/>
        </w:rPr>
        <w:t>maximum)</w:t>
      </w:r>
    </w:p>
    <w:p w:rsidR="00D6512B" w:rsidRPr="00CB2391" w:rsidRDefault="00D6512B" w:rsidP="00D6512B">
      <w:pPr>
        <w:tabs>
          <w:tab w:val="left" w:pos="284"/>
          <w:tab w:val="center" w:pos="4536"/>
          <w:tab w:val="right" w:pos="9072"/>
        </w:tabs>
        <w:ind w:left="284"/>
        <w:rPr>
          <w:sz w:val="20"/>
        </w:rPr>
      </w:pPr>
    </w:p>
    <w:tbl>
      <w:tblPr>
        <w:tblW w:w="0" w:type="auto"/>
        <w:tblLayout w:type="fixed"/>
        <w:tblLook w:val="0000" w:firstRow="0" w:lastRow="0" w:firstColumn="0" w:lastColumn="0" w:noHBand="0" w:noVBand="0"/>
      </w:tblPr>
      <w:tblGrid>
        <w:gridCol w:w="1526"/>
        <w:gridCol w:w="7795"/>
      </w:tblGrid>
      <w:tr w:rsidR="00D6512B" w:rsidRPr="00CB2391" w:rsidTr="002069FD">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D6512B" w:rsidRPr="00CB2391" w:rsidRDefault="00D6512B" w:rsidP="002069FD">
            <w:pPr>
              <w:tabs>
                <w:tab w:val="left" w:pos="284"/>
                <w:tab w:val="center" w:pos="4536"/>
                <w:tab w:val="right" w:pos="9072"/>
              </w:tabs>
              <w:rPr>
                <w:sz w:val="20"/>
              </w:rPr>
            </w:pPr>
            <w:r w:rsidRPr="00CB2391">
              <w:rPr>
                <w:sz w:val="20"/>
              </w:rPr>
              <w:t>Français</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D6512B" w:rsidRPr="00CB2391" w:rsidRDefault="00D6512B" w:rsidP="002069FD">
            <w:pPr>
              <w:tabs>
                <w:tab w:val="left" w:pos="284"/>
                <w:tab w:val="center" w:pos="4536"/>
                <w:tab w:val="right" w:pos="9072"/>
              </w:tabs>
              <w:rPr>
                <w:sz w:val="20"/>
              </w:rPr>
            </w:pPr>
          </w:p>
        </w:tc>
      </w:tr>
      <w:tr w:rsidR="00D6512B" w:rsidRPr="00CB2391" w:rsidTr="002069FD">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D6512B" w:rsidRPr="00CB2391" w:rsidRDefault="00D6512B" w:rsidP="002069FD">
            <w:pPr>
              <w:tabs>
                <w:tab w:val="left" w:pos="284"/>
                <w:tab w:val="center" w:pos="4536"/>
                <w:tab w:val="right" w:pos="9072"/>
              </w:tabs>
              <w:rPr>
                <w:sz w:val="20"/>
              </w:rPr>
            </w:pPr>
            <w:r w:rsidRPr="00CB2391">
              <w:rPr>
                <w:sz w:val="20"/>
              </w:rPr>
              <w:t>Anglais</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D6512B" w:rsidRPr="00CB2391" w:rsidRDefault="00D6512B" w:rsidP="002069FD">
            <w:pPr>
              <w:tabs>
                <w:tab w:val="left" w:pos="284"/>
                <w:tab w:val="center" w:pos="4536"/>
                <w:tab w:val="right" w:pos="9072"/>
              </w:tabs>
              <w:rPr>
                <w:b/>
                <w:sz w:val="20"/>
                <w:lang w:val="en-US"/>
              </w:rPr>
            </w:pPr>
          </w:p>
        </w:tc>
      </w:tr>
    </w:tbl>
    <w:p w:rsidR="00D6512B" w:rsidRPr="00CB2391" w:rsidRDefault="00D6512B" w:rsidP="00D6512B">
      <w:pPr>
        <w:tabs>
          <w:tab w:val="left" w:pos="284"/>
          <w:tab w:val="center" w:pos="4536"/>
          <w:tab w:val="right" w:pos="9072"/>
        </w:tabs>
        <w:rPr>
          <w:b/>
          <w:sz w:val="20"/>
          <w:lang w:val="en-US"/>
        </w:rPr>
      </w:pPr>
    </w:p>
    <w:p w:rsidR="00D6512B" w:rsidRPr="00CB2391" w:rsidRDefault="00D6512B" w:rsidP="00D6512B">
      <w:pPr>
        <w:tabs>
          <w:tab w:val="left" w:pos="284"/>
        </w:tabs>
        <w:rPr>
          <w:sz w:val="20"/>
        </w:rPr>
      </w:pPr>
    </w:p>
    <w:p w:rsidR="00D6512B" w:rsidRPr="007D3264" w:rsidRDefault="00D6512B" w:rsidP="00D6512B">
      <w:pPr>
        <w:numPr>
          <w:ilvl w:val="0"/>
          <w:numId w:val="3"/>
        </w:numPr>
        <w:tabs>
          <w:tab w:val="left" w:pos="284"/>
        </w:tabs>
        <w:rPr>
          <w:sz w:val="20"/>
        </w:rPr>
      </w:pPr>
      <w:r w:rsidRPr="007D3264">
        <w:rPr>
          <w:b/>
          <w:sz w:val="20"/>
        </w:rPr>
        <w:t xml:space="preserve"> </w:t>
      </w:r>
      <w:r w:rsidRPr="007D3264">
        <w:rPr>
          <w:sz w:val="20"/>
        </w:rPr>
        <w:t xml:space="preserve"> </w:t>
      </w:r>
      <w:r w:rsidRPr="007D3264">
        <w:rPr>
          <w:b/>
          <w:sz w:val="20"/>
        </w:rPr>
        <w:t xml:space="preserve">Adéquation du projet avec les objectifs du </w:t>
      </w:r>
      <w:r>
        <w:rPr>
          <w:b/>
          <w:sz w:val="20"/>
        </w:rPr>
        <w:t xml:space="preserve">WEAMEC : </w:t>
      </w:r>
    </w:p>
    <w:p w:rsidR="00D6512B" w:rsidRDefault="00D6512B" w:rsidP="00D6512B">
      <w:pPr>
        <w:tabs>
          <w:tab w:val="left" w:pos="284"/>
        </w:tabs>
        <w:rPr>
          <w:b/>
          <w:sz w:val="20"/>
        </w:rPr>
      </w:pPr>
    </w:p>
    <w:p w:rsidR="00D6512B" w:rsidRDefault="00D6512B" w:rsidP="001B705F">
      <w:pPr>
        <w:tabs>
          <w:tab w:val="left" w:pos="284"/>
        </w:tabs>
        <w:jc w:val="both"/>
        <w:rPr>
          <w:rFonts w:eastAsia="Times New Roman" w:cs="TrebuchetMS"/>
          <w:kern w:val="0"/>
          <w:sz w:val="20"/>
          <w:szCs w:val="20"/>
          <w:lang w:eastAsia="fr-FR"/>
        </w:rPr>
      </w:pPr>
      <w:r w:rsidRPr="00CB2391">
        <w:rPr>
          <w:rFonts w:eastAsia="Times New Roman" w:cs="TrebuchetMS"/>
          <w:kern w:val="0"/>
          <w:sz w:val="20"/>
          <w:szCs w:val="20"/>
          <w:lang w:eastAsia="fr-FR"/>
        </w:rPr>
        <w:t xml:space="preserve">Cohérence avec la </w:t>
      </w:r>
      <w:hyperlink r:id="rId15" w:history="1">
        <w:r w:rsidR="00375FC8" w:rsidRPr="00404B70">
          <w:rPr>
            <w:rStyle w:val="Lienhypertexte"/>
            <w:rFonts w:eastAsia="Times New Roman" w:cs="TrebuchetMS"/>
            <w:kern w:val="0"/>
            <w:sz w:val="20"/>
            <w:szCs w:val="20"/>
            <w:lang w:eastAsia="fr-FR"/>
          </w:rPr>
          <w:t>feuille de route « Recherche et Innovation » de W</w:t>
        </w:r>
        <w:r w:rsidR="00375FC8">
          <w:rPr>
            <w:rStyle w:val="Lienhypertexte"/>
            <w:rFonts w:eastAsia="Times New Roman" w:cs="TrebuchetMS"/>
            <w:kern w:val="0"/>
            <w:sz w:val="20"/>
            <w:szCs w:val="20"/>
            <w:lang w:eastAsia="fr-FR"/>
          </w:rPr>
          <w:t>E</w:t>
        </w:r>
        <w:r w:rsidR="00375FC8" w:rsidRPr="00404B70">
          <w:rPr>
            <w:rStyle w:val="Lienhypertexte"/>
            <w:rFonts w:eastAsia="Times New Roman" w:cs="TrebuchetMS"/>
            <w:kern w:val="0"/>
            <w:sz w:val="20"/>
            <w:szCs w:val="20"/>
            <w:lang w:eastAsia="fr-FR"/>
          </w:rPr>
          <w:t>AMEC</w:t>
        </w:r>
      </w:hyperlink>
      <w:r w:rsidR="00404B70">
        <w:rPr>
          <w:rFonts w:eastAsia="Times New Roman" w:cs="TrebuchetMS"/>
          <w:kern w:val="0"/>
          <w:sz w:val="20"/>
          <w:szCs w:val="20"/>
          <w:lang w:eastAsia="fr-FR"/>
        </w:rPr>
        <w:t>.</w:t>
      </w:r>
    </w:p>
    <w:p w:rsidR="00D6512B" w:rsidRPr="006405D7" w:rsidRDefault="00D6512B" w:rsidP="001B705F">
      <w:pPr>
        <w:tabs>
          <w:tab w:val="left" w:pos="284"/>
        </w:tabs>
        <w:jc w:val="both"/>
        <w:rPr>
          <w:b/>
          <w:i/>
          <w:sz w:val="20"/>
        </w:rPr>
      </w:pPr>
      <w:r w:rsidRPr="006405D7">
        <w:rPr>
          <w:rFonts w:eastAsia="Times New Roman" w:cs="TrebuchetMS"/>
          <w:b/>
          <w:i/>
          <w:kern w:val="0"/>
          <w:sz w:val="20"/>
          <w:szCs w:val="20"/>
          <w:lang w:eastAsia="fr-FR"/>
        </w:rPr>
        <w:t>(</w:t>
      </w:r>
      <w:r w:rsidRPr="00FD0B76">
        <w:rPr>
          <w:b/>
          <w:i/>
          <w:color w:val="FF0000"/>
          <w:sz w:val="20"/>
        </w:rPr>
        <w:t>10 lignes maximum</w:t>
      </w:r>
      <w:r w:rsidRPr="006405D7">
        <w:rPr>
          <w:b/>
          <w:i/>
          <w:sz w:val="20"/>
        </w:rPr>
        <w:t>)</w:t>
      </w:r>
    </w:p>
    <w:p w:rsidR="00D6512B" w:rsidRPr="007D3264" w:rsidRDefault="00D6512B" w:rsidP="001B705F">
      <w:pPr>
        <w:tabs>
          <w:tab w:val="left" w:pos="284"/>
        </w:tabs>
        <w:jc w:val="both"/>
        <w:rPr>
          <w:sz w:val="20"/>
        </w:rPr>
      </w:pPr>
    </w:p>
    <w:p w:rsidR="00D6512B" w:rsidRDefault="00D6512B" w:rsidP="001B705F">
      <w:pPr>
        <w:pStyle w:val="Paragraphedeliste"/>
        <w:spacing w:after="120"/>
        <w:ind w:left="0"/>
        <w:jc w:val="both"/>
        <w:rPr>
          <w:rFonts w:cs="ArialMT"/>
          <w:i/>
          <w:sz w:val="20"/>
        </w:rPr>
      </w:pPr>
    </w:p>
    <w:p w:rsidR="00404B70" w:rsidRDefault="00404B70" w:rsidP="001B705F">
      <w:pPr>
        <w:pStyle w:val="Paragraphedeliste"/>
        <w:spacing w:after="120"/>
        <w:ind w:left="0"/>
        <w:jc w:val="both"/>
        <w:rPr>
          <w:rFonts w:cs="ArialMT"/>
          <w:i/>
          <w:sz w:val="20"/>
        </w:rPr>
      </w:pPr>
    </w:p>
    <w:p w:rsidR="00404B70" w:rsidRDefault="00404B70" w:rsidP="001B705F">
      <w:pPr>
        <w:pStyle w:val="Paragraphedeliste"/>
        <w:spacing w:after="120"/>
        <w:ind w:left="0"/>
        <w:jc w:val="both"/>
        <w:rPr>
          <w:rFonts w:cs="ArialMT"/>
          <w:sz w:val="20"/>
        </w:rPr>
      </w:pPr>
    </w:p>
    <w:p w:rsidR="00FD0B76" w:rsidRPr="006405D7" w:rsidRDefault="00D6512B" w:rsidP="001B705F">
      <w:pPr>
        <w:tabs>
          <w:tab w:val="left" w:pos="284"/>
        </w:tabs>
        <w:jc w:val="both"/>
        <w:rPr>
          <w:b/>
          <w:i/>
          <w:sz w:val="20"/>
        </w:rPr>
      </w:pPr>
      <w:r>
        <w:rPr>
          <w:rFonts w:cs="ArialMT"/>
          <w:sz w:val="20"/>
        </w:rPr>
        <w:t>Indiquer</w:t>
      </w:r>
      <w:r w:rsidR="00404B70">
        <w:rPr>
          <w:rFonts w:cs="ArialMT"/>
          <w:sz w:val="20"/>
        </w:rPr>
        <w:t xml:space="preserve"> également </w:t>
      </w:r>
      <w:r>
        <w:rPr>
          <w:rFonts w:cs="ArialMT"/>
          <w:sz w:val="20"/>
        </w:rPr>
        <w:t>si des liens existent av</w:t>
      </w:r>
      <w:r w:rsidR="00404B70">
        <w:rPr>
          <w:rFonts w:cs="ArialMT"/>
          <w:sz w:val="20"/>
        </w:rPr>
        <w:t xml:space="preserve">ec des projets WEAMEC existants. </w:t>
      </w:r>
      <w:r w:rsidR="00404B70" w:rsidRPr="00404B70">
        <w:rPr>
          <w:b/>
          <w:i/>
          <w:sz w:val="20"/>
        </w:rPr>
        <w:t>Décrire l’</w:t>
      </w:r>
      <w:r w:rsidR="00404B70">
        <w:rPr>
          <w:b/>
          <w:i/>
          <w:sz w:val="20"/>
        </w:rPr>
        <w:t>apport de cet équipement</w:t>
      </w:r>
      <w:r w:rsidR="00404B70" w:rsidRPr="00404B70">
        <w:rPr>
          <w:b/>
          <w:i/>
          <w:sz w:val="20"/>
        </w:rPr>
        <w:t xml:space="preserve"> aux projets mentionnés. </w:t>
      </w:r>
      <w:r w:rsidR="00FD0B76" w:rsidRPr="006405D7">
        <w:rPr>
          <w:rFonts w:eastAsia="Times New Roman" w:cs="TrebuchetMS"/>
          <w:b/>
          <w:i/>
          <w:kern w:val="0"/>
          <w:sz w:val="20"/>
          <w:szCs w:val="20"/>
          <w:lang w:eastAsia="fr-FR"/>
        </w:rPr>
        <w:t>(</w:t>
      </w:r>
      <w:r w:rsidR="00FD0B76" w:rsidRPr="00FD0B76">
        <w:rPr>
          <w:b/>
          <w:i/>
          <w:color w:val="FF0000"/>
          <w:sz w:val="20"/>
        </w:rPr>
        <w:t>10 lignes maximum</w:t>
      </w:r>
      <w:r w:rsidR="00FD0B76" w:rsidRPr="006405D7">
        <w:rPr>
          <w:b/>
          <w:i/>
          <w:sz w:val="20"/>
        </w:rPr>
        <w:t>)</w:t>
      </w:r>
    </w:p>
    <w:p w:rsidR="00404B70" w:rsidRDefault="00404B70" w:rsidP="001B705F">
      <w:pPr>
        <w:jc w:val="both"/>
        <w:rPr>
          <w:b/>
          <w:i/>
          <w:sz w:val="20"/>
        </w:rPr>
      </w:pPr>
    </w:p>
    <w:p w:rsidR="00FD0B76" w:rsidRDefault="00FD0B76" w:rsidP="001B705F">
      <w:pPr>
        <w:jc w:val="both"/>
        <w:rPr>
          <w:b/>
          <w:i/>
          <w:sz w:val="20"/>
        </w:rPr>
      </w:pPr>
    </w:p>
    <w:p w:rsidR="00FD0B76" w:rsidRDefault="00FD0B76" w:rsidP="001B705F">
      <w:pPr>
        <w:jc w:val="both"/>
        <w:rPr>
          <w:b/>
          <w:i/>
          <w:sz w:val="20"/>
        </w:rPr>
      </w:pPr>
    </w:p>
    <w:p w:rsidR="00FD0B76" w:rsidRPr="006405D7" w:rsidRDefault="00FD0B76" w:rsidP="001B705F">
      <w:pPr>
        <w:tabs>
          <w:tab w:val="left" w:pos="284"/>
        </w:tabs>
        <w:jc w:val="both"/>
        <w:rPr>
          <w:b/>
          <w:i/>
          <w:sz w:val="20"/>
        </w:rPr>
      </w:pPr>
      <w:r w:rsidRPr="00FD0B76">
        <w:rPr>
          <w:b/>
          <w:spacing w:val="-2"/>
          <w:sz w:val="20"/>
        </w:rPr>
        <w:t>En cas de demande de taux d’intervention de 100 % (couplage projet WEAMEC</w:t>
      </w:r>
      <w:r w:rsidR="00137D4C">
        <w:rPr>
          <w:b/>
          <w:spacing w:val="-2"/>
          <w:sz w:val="20"/>
        </w:rPr>
        <w:t xml:space="preserve"> existant ou déposé</w:t>
      </w:r>
      <w:r w:rsidRPr="00FD0B76">
        <w:rPr>
          <w:b/>
          <w:spacing w:val="-2"/>
          <w:sz w:val="20"/>
        </w:rPr>
        <w:t>), expliciter clairement le couplage et  l’augmentation de périmètre vis-à-vis du projet WEAMEC préexistant.</w:t>
      </w:r>
      <w:r>
        <w:rPr>
          <w:b/>
          <w:spacing w:val="-2"/>
          <w:sz w:val="20"/>
        </w:rPr>
        <w:t xml:space="preserve"> </w:t>
      </w:r>
      <w:r w:rsidRPr="006405D7">
        <w:rPr>
          <w:rFonts w:eastAsia="Times New Roman" w:cs="TrebuchetMS"/>
          <w:b/>
          <w:i/>
          <w:kern w:val="0"/>
          <w:sz w:val="20"/>
          <w:szCs w:val="20"/>
          <w:lang w:eastAsia="fr-FR"/>
        </w:rPr>
        <w:t>(</w:t>
      </w:r>
      <w:r w:rsidRPr="00FD0B76">
        <w:rPr>
          <w:b/>
          <w:i/>
          <w:color w:val="FF0000"/>
          <w:sz w:val="20"/>
        </w:rPr>
        <w:t>10 lignes maximum</w:t>
      </w:r>
      <w:r w:rsidRPr="006405D7">
        <w:rPr>
          <w:b/>
          <w:i/>
          <w:sz w:val="20"/>
        </w:rPr>
        <w:t>)</w:t>
      </w:r>
      <w:r>
        <w:rPr>
          <w:b/>
          <w:i/>
          <w:sz w:val="20"/>
        </w:rPr>
        <w:t>.</w:t>
      </w:r>
    </w:p>
    <w:p w:rsidR="00FD0B76" w:rsidRPr="00FD0B76" w:rsidRDefault="00FD0B76" w:rsidP="001B705F">
      <w:pPr>
        <w:pStyle w:val="Paragraphedeliste"/>
        <w:suppressAutoHyphens/>
        <w:spacing w:after="0" w:line="240" w:lineRule="auto"/>
        <w:ind w:left="0"/>
        <w:jc w:val="both"/>
        <w:rPr>
          <w:spacing w:val="-2"/>
          <w:sz w:val="20"/>
        </w:rPr>
      </w:pPr>
    </w:p>
    <w:p w:rsidR="00FD0B76" w:rsidRDefault="00FD0B76" w:rsidP="00404B70">
      <w:pPr>
        <w:jc w:val="both"/>
        <w:rPr>
          <w:b/>
          <w:i/>
          <w:sz w:val="20"/>
        </w:rPr>
      </w:pPr>
    </w:p>
    <w:p w:rsidR="00FD0B76" w:rsidRPr="00404B70" w:rsidRDefault="00FD0B76" w:rsidP="00404B70">
      <w:pPr>
        <w:jc w:val="both"/>
        <w:rPr>
          <w:b/>
          <w:i/>
          <w:sz w:val="20"/>
        </w:rPr>
      </w:pPr>
    </w:p>
    <w:p w:rsidR="00D6512B" w:rsidRDefault="00D6512B" w:rsidP="00D6512B">
      <w:pPr>
        <w:pStyle w:val="Paragraphedeliste"/>
        <w:spacing w:after="120"/>
        <w:ind w:left="0"/>
        <w:jc w:val="both"/>
        <w:rPr>
          <w:rFonts w:cs="ArialMT"/>
          <w:sz w:val="20"/>
        </w:rPr>
      </w:pPr>
    </w:p>
    <w:p w:rsidR="00FD0B76" w:rsidRDefault="00FD0B76" w:rsidP="00D6512B">
      <w:pPr>
        <w:pStyle w:val="Paragraphedeliste"/>
        <w:spacing w:after="120"/>
        <w:ind w:left="0"/>
        <w:jc w:val="both"/>
        <w:rPr>
          <w:rFonts w:cs="ArialMT"/>
          <w:sz w:val="20"/>
        </w:rPr>
      </w:pPr>
    </w:p>
    <w:p w:rsidR="00404B70" w:rsidRDefault="00404B70" w:rsidP="00D6512B">
      <w:pPr>
        <w:pStyle w:val="Paragraphedeliste"/>
        <w:spacing w:after="120"/>
        <w:ind w:left="0"/>
        <w:jc w:val="both"/>
        <w:rPr>
          <w:rFonts w:cs="ArialMT"/>
          <w:sz w:val="20"/>
        </w:rPr>
      </w:pPr>
    </w:p>
    <w:p w:rsidR="00D6512B" w:rsidRDefault="00D6512B" w:rsidP="00D6512B">
      <w:pPr>
        <w:tabs>
          <w:tab w:val="left" w:pos="284"/>
        </w:tabs>
        <w:jc w:val="both"/>
        <w:rPr>
          <w:sz w:val="20"/>
        </w:rPr>
      </w:pPr>
    </w:p>
    <w:p w:rsidR="00D6512B" w:rsidRPr="00525427" w:rsidRDefault="00D6512B" w:rsidP="00D6512B">
      <w:pPr>
        <w:numPr>
          <w:ilvl w:val="0"/>
          <w:numId w:val="3"/>
        </w:numPr>
        <w:tabs>
          <w:tab w:val="left" w:pos="284"/>
        </w:tabs>
        <w:spacing w:before="80"/>
        <w:jc w:val="both"/>
        <w:rPr>
          <w:rFonts w:cs="ArialMT"/>
          <w:sz w:val="20"/>
        </w:rPr>
      </w:pPr>
      <w:r w:rsidRPr="00525427">
        <w:rPr>
          <w:b/>
          <w:sz w:val="20"/>
        </w:rPr>
        <w:t xml:space="preserve"> </w:t>
      </w:r>
      <w:r w:rsidRPr="00525427">
        <w:rPr>
          <w:sz w:val="20"/>
        </w:rPr>
        <w:t xml:space="preserve"> </w:t>
      </w:r>
      <w:r w:rsidRPr="00525427">
        <w:rPr>
          <w:rFonts w:cs="ArialMT"/>
          <w:b/>
          <w:bCs/>
          <w:sz w:val="20"/>
        </w:rPr>
        <w:t xml:space="preserve">Insertion de l’équipement dans une stratégie collective ou dans la stratégie du laboratoire dans le cadre des EMR : </w:t>
      </w:r>
    </w:p>
    <w:p w:rsidR="00D6512B" w:rsidRDefault="00D6512B" w:rsidP="00D6512B">
      <w:pPr>
        <w:jc w:val="both"/>
      </w:pPr>
    </w:p>
    <w:p w:rsidR="00D6512B" w:rsidRDefault="00D6512B" w:rsidP="00D6512B">
      <w:pPr>
        <w:jc w:val="both"/>
        <w:rPr>
          <w:i/>
          <w:sz w:val="20"/>
          <w:szCs w:val="20"/>
        </w:rPr>
      </w:pPr>
      <w:r w:rsidRPr="00525427">
        <w:rPr>
          <w:i/>
          <w:sz w:val="20"/>
          <w:szCs w:val="20"/>
        </w:rPr>
        <w:t>Le projet doit souligner sa cohérence avec une stratégie collective ou avec le schéma de développement du laboratoire</w:t>
      </w:r>
      <w:r>
        <w:rPr>
          <w:i/>
          <w:sz w:val="20"/>
          <w:szCs w:val="20"/>
        </w:rPr>
        <w:t xml:space="preserve"> ou de l’établissement</w:t>
      </w:r>
      <w:r w:rsidRPr="00525427">
        <w:rPr>
          <w:i/>
          <w:sz w:val="20"/>
          <w:szCs w:val="20"/>
        </w:rPr>
        <w:t xml:space="preserve"> </w:t>
      </w:r>
      <w:r w:rsidRPr="00525427">
        <w:rPr>
          <w:b/>
          <w:i/>
          <w:sz w:val="20"/>
          <w:szCs w:val="20"/>
        </w:rPr>
        <w:t>(</w:t>
      </w:r>
      <w:r w:rsidRPr="00FD0B76">
        <w:rPr>
          <w:b/>
          <w:i/>
          <w:color w:val="FF0000"/>
          <w:sz w:val="20"/>
          <w:szCs w:val="20"/>
        </w:rPr>
        <w:t>15 lignes maximum</w:t>
      </w:r>
      <w:r w:rsidRPr="00525427">
        <w:rPr>
          <w:b/>
          <w:i/>
          <w:sz w:val="20"/>
          <w:szCs w:val="20"/>
        </w:rPr>
        <w:t>)</w:t>
      </w:r>
      <w:r w:rsidRPr="0061453D">
        <w:rPr>
          <w:i/>
          <w:sz w:val="20"/>
          <w:szCs w:val="20"/>
        </w:rPr>
        <w:t>.</w:t>
      </w:r>
    </w:p>
    <w:p w:rsidR="00FD0B76" w:rsidRDefault="00FD0B76" w:rsidP="00D6512B">
      <w:pPr>
        <w:jc w:val="both"/>
        <w:rPr>
          <w:i/>
          <w:sz w:val="20"/>
          <w:szCs w:val="20"/>
        </w:rPr>
      </w:pPr>
    </w:p>
    <w:p w:rsidR="00FD0B76" w:rsidRPr="00525427" w:rsidRDefault="00FD0B76" w:rsidP="00D6512B">
      <w:pPr>
        <w:jc w:val="both"/>
        <w:rPr>
          <w:i/>
          <w:sz w:val="20"/>
          <w:szCs w:val="20"/>
        </w:rPr>
      </w:pPr>
    </w:p>
    <w:p w:rsidR="00D6512B" w:rsidRDefault="00D6512B" w:rsidP="00D6512B">
      <w:pPr>
        <w:jc w:val="both"/>
        <w:rPr>
          <w:rFonts w:cs="ArialMT"/>
          <w:sz w:val="20"/>
        </w:rPr>
      </w:pPr>
    </w:p>
    <w:p w:rsidR="00D6512B" w:rsidRPr="0014514A" w:rsidRDefault="00D6512B" w:rsidP="00D6512B">
      <w:pPr>
        <w:jc w:val="both"/>
        <w:rPr>
          <w:i/>
          <w:sz w:val="20"/>
        </w:rPr>
      </w:pPr>
      <w:r w:rsidRPr="0014514A">
        <w:rPr>
          <w:i/>
          <w:sz w:val="20"/>
        </w:rPr>
        <w:t>Positionnement (national, international) du laboratoire dans le domaine visé</w:t>
      </w:r>
      <w:r>
        <w:rPr>
          <w:i/>
          <w:sz w:val="20"/>
        </w:rPr>
        <w:t>.</w:t>
      </w:r>
    </w:p>
    <w:p w:rsidR="00D6512B" w:rsidRPr="00404B70" w:rsidRDefault="00D6512B" w:rsidP="00D6512B">
      <w:pPr>
        <w:jc w:val="both"/>
        <w:rPr>
          <w:b/>
          <w:i/>
          <w:sz w:val="20"/>
        </w:rPr>
      </w:pPr>
      <w:r>
        <w:rPr>
          <w:i/>
          <w:sz w:val="20"/>
        </w:rPr>
        <w:t xml:space="preserve">Les équipements seront-ils utilisés dans le cadre de </w:t>
      </w:r>
      <w:r w:rsidRPr="0014514A">
        <w:rPr>
          <w:i/>
          <w:sz w:val="20"/>
        </w:rPr>
        <w:t xml:space="preserve">projets en </w:t>
      </w:r>
      <w:r>
        <w:rPr>
          <w:i/>
          <w:sz w:val="20"/>
        </w:rPr>
        <w:t>cours ou récemment déposés (H2020</w:t>
      </w:r>
      <w:r w:rsidRPr="0014514A">
        <w:rPr>
          <w:i/>
          <w:sz w:val="20"/>
        </w:rPr>
        <w:t>, ANR, Région, CPER…) par le(s) laboratoire(s) impliqué(s) ?</w:t>
      </w:r>
      <w:r w:rsidRPr="007D3264">
        <w:rPr>
          <w:b/>
          <w:sz w:val="20"/>
        </w:rPr>
        <w:t xml:space="preserve"> </w:t>
      </w:r>
      <w:r>
        <w:rPr>
          <w:sz w:val="20"/>
        </w:rPr>
        <w:t xml:space="preserve"> </w:t>
      </w:r>
      <w:r w:rsidR="00404B70" w:rsidRPr="00404B70">
        <w:rPr>
          <w:b/>
          <w:i/>
          <w:sz w:val="20"/>
        </w:rPr>
        <w:t>Décrire l’</w:t>
      </w:r>
      <w:r w:rsidR="00404B70">
        <w:rPr>
          <w:b/>
          <w:i/>
          <w:sz w:val="20"/>
        </w:rPr>
        <w:t>apport de cet équipement</w:t>
      </w:r>
      <w:r w:rsidR="00404B70" w:rsidRPr="00404B70">
        <w:rPr>
          <w:b/>
          <w:i/>
          <w:sz w:val="20"/>
        </w:rPr>
        <w:t xml:space="preserve"> aux projets mentionnés. </w:t>
      </w:r>
      <w:r w:rsidR="00FD0B76" w:rsidRPr="00525427">
        <w:rPr>
          <w:b/>
          <w:i/>
          <w:sz w:val="20"/>
          <w:szCs w:val="20"/>
        </w:rPr>
        <w:t>(</w:t>
      </w:r>
      <w:r w:rsidR="00FD0B76">
        <w:rPr>
          <w:b/>
          <w:i/>
          <w:color w:val="FF0000"/>
          <w:sz w:val="20"/>
          <w:szCs w:val="20"/>
        </w:rPr>
        <w:t>20</w:t>
      </w:r>
      <w:r w:rsidR="00FD0B76" w:rsidRPr="00FD0B76">
        <w:rPr>
          <w:b/>
          <w:i/>
          <w:color w:val="FF0000"/>
          <w:sz w:val="20"/>
          <w:szCs w:val="20"/>
        </w:rPr>
        <w:t xml:space="preserve"> lignes maximum</w:t>
      </w:r>
      <w:r w:rsidR="00FD0B76" w:rsidRPr="00525427">
        <w:rPr>
          <w:b/>
          <w:i/>
          <w:sz w:val="20"/>
          <w:szCs w:val="20"/>
        </w:rPr>
        <w:t>)</w:t>
      </w:r>
      <w:r w:rsidR="00FD0B76" w:rsidRPr="0061453D">
        <w:rPr>
          <w:i/>
          <w:sz w:val="20"/>
          <w:szCs w:val="20"/>
        </w:rPr>
        <w:t>.</w:t>
      </w:r>
    </w:p>
    <w:p w:rsidR="00D6512B" w:rsidRDefault="00D6512B" w:rsidP="00D6512B">
      <w:pPr>
        <w:tabs>
          <w:tab w:val="left" w:pos="284"/>
        </w:tabs>
        <w:ind w:left="709"/>
        <w:jc w:val="both"/>
        <w:rPr>
          <w:b/>
          <w:sz w:val="20"/>
        </w:rPr>
      </w:pPr>
    </w:p>
    <w:p w:rsidR="00D6512B" w:rsidRDefault="00D6512B" w:rsidP="00D6512B">
      <w:pPr>
        <w:tabs>
          <w:tab w:val="left" w:pos="284"/>
        </w:tabs>
        <w:jc w:val="both"/>
        <w:rPr>
          <w:b/>
          <w:sz w:val="20"/>
        </w:rPr>
      </w:pPr>
    </w:p>
    <w:p w:rsidR="00D6512B" w:rsidRDefault="00D6512B" w:rsidP="00D6512B">
      <w:pPr>
        <w:tabs>
          <w:tab w:val="left" w:pos="284"/>
        </w:tabs>
        <w:jc w:val="both"/>
        <w:rPr>
          <w:sz w:val="20"/>
        </w:rPr>
      </w:pPr>
    </w:p>
    <w:p w:rsidR="00D6512B" w:rsidRPr="00CB2391" w:rsidRDefault="00D6512B" w:rsidP="00D6512B">
      <w:pPr>
        <w:tabs>
          <w:tab w:val="left" w:pos="284"/>
        </w:tabs>
        <w:jc w:val="both"/>
        <w:rPr>
          <w:sz w:val="20"/>
        </w:rPr>
      </w:pPr>
    </w:p>
    <w:p w:rsidR="00D6512B" w:rsidRDefault="00D6512B" w:rsidP="00D6512B">
      <w:pPr>
        <w:numPr>
          <w:ilvl w:val="0"/>
          <w:numId w:val="3"/>
        </w:numPr>
        <w:tabs>
          <w:tab w:val="left" w:pos="284"/>
        </w:tabs>
        <w:jc w:val="both"/>
        <w:rPr>
          <w:sz w:val="20"/>
        </w:rPr>
      </w:pPr>
      <w:r w:rsidRPr="00525427">
        <w:rPr>
          <w:b/>
          <w:sz w:val="20"/>
        </w:rPr>
        <w:t xml:space="preserve">Valeur ajoutée de l’équipement dans le paysage des EMR : </w:t>
      </w:r>
      <w:r w:rsidRPr="00525427">
        <w:rPr>
          <w:sz w:val="20"/>
        </w:rPr>
        <w:t xml:space="preserve">apport de l’équipement par rapport aux équipements comparables disponibles, en termes de fonctionnalités techniques et de taux d’utilisation. </w:t>
      </w:r>
    </w:p>
    <w:p w:rsidR="00D6512B" w:rsidRDefault="00D6512B" w:rsidP="00D6512B">
      <w:pPr>
        <w:tabs>
          <w:tab w:val="left" w:pos="284"/>
        </w:tabs>
        <w:jc w:val="both"/>
        <w:rPr>
          <w:b/>
          <w:sz w:val="20"/>
        </w:rPr>
      </w:pPr>
    </w:p>
    <w:p w:rsidR="00D6512B" w:rsidRPr="00525427" w:rsidRDefault="00D6512B" w:rsidP="00D6512B">
      <w:pPr>
        <w:jc w:val="both"/>
        <w:rPr>
          <w:i/>
          <w:sz w:val="20"/>
          <w:szCs w:val="20"/>
        </w:rPr>
      </w:pPr>
      <w:r w:rsidRPr="00525427">
        <w:rPr>
          <w:b/>
          <w:i/>
          <w:sz w:val="20"/>
          <w:szCs w:val="20"/>
        </w:rPr>
        <w:t>(</w:t>
      </w:r>
      <w:r w:rsidRPr="00FD0B76">
        <w:rPr>
          <w:b/>
          <w:i/>
          <w:color w:val="FF0000"/>
          <w:sz w:val="20"/>
          <w:szCs w:val="20"/>
        </w:rPr>
        <w:t>15 lignes maximum</w:t>
      </w:r>
      <w:r>
        <w:rPr>
          <w:b/>
          <w:i/>
          <w:sz w:val="20"/>
          <w:szCs w:val="20"/>
        </w:rPr>
        <w:t>)</w:t>
      </w:r>
    </w:p>
    <w:p w:rsidR="00D6512B" w:rsidRDefault="00D6512B" w:rsidP="00D6512B">
      <w:pPr>
        <w:tabs>
          <w:tab w:val="left" w:pos="284"/>
        </w:tabs>
        <w:jc w:val="both"/>
        <w:rPr>
          <w:sz w:val="20"/>
        </w:rPr>
      </w:pPr>
    </w:p>
    <w:p w:rsidR="00D6512B" w:rsidRDefault="00D6512B" w:rsidP="00D6512B">
      <w:pPr>
        <w:tabs>
          <w:tab w:val="left" w:pos="284"/>
        </w:tabs>
        <w:rPr>
          <w:sz w:val="20"/>
        </w:rPr>
      </w:pPr>
    </w:p>
    <w:p w:rsidR="00D6512B" w:rsidRPr="00525427" w:rsidRDefault="00D6512B" w:rsidP="00D6512B">
      <w:pPr>
        <w:tabs>
          <w:tab w:val="left" w:pos="284"/>
        </w:tabs>
        <w:rPr>
          <w:sz w:val="20"/>
        </w:rPr>
      </w:pPr>
    </w:p>
    <w:p w:rsidR="00D6512B" w:rsidRPr="00525427" w:rsidRDefault="00D6512B" w:rsidP="00D6512B">
      <w:pPr>
        <w:tabs>
          <w:tab w:val="left" w:pos="284"/>
        </w:tabs>
        <w:rPr>
          <w:b/>
          <w:sz w:val="20"/>
        </w:rPr>
      </w:pPr>
    </w:p>
    <w:p w:rsidR="00D6512B" w:rsidRDefault="00D6512B" w:rsidP="00D6512B">
      <w:pPr>
        <w:numPr>
          <w:ilvl w:val="0"/>
          <w:numId w:val="3"/>
        </w:numPr>
        <w:tabs>
          <w:tab w:val="left" w:pos="284"/>
        </w:tabs>
        <w:rPr>
          <w:b/>
          <w:sz w:val="20"/>
        </w:rPr>
      </w:pPr>
      <w:r w:rsidRPr="00525427">
        <w:rPr>
          <w:b/>
          <w:sz w:val="20"/>
        </w:rPr>
        <w:t xml:space="preserve">Le dossier devra également indiquer les montants mobilisables par la prestation de services. </w:t>
      </w:r>
    </w:p>
    <w:p w:rsidR="00D6512B" w:rsidRDefault="00D6512B" w:rsidP="00D6512B">
      <w:pPr>
        <w:tabs>
          <w:tab w:val="left" w:pos="284"/>
        </w:tabs>
        <w:rPr>
          <w:b/>
          <w:sz w:val="20"/>
        </w:rPr>
      </w:pPr>
    </w:p>
    <w:p w:rsidR="00D6512B" w:rsidRDefault="00D6512B" w:rsidP="00D6512B">
      <w:pPr>
        <w:tabs>
          <w:tab w:val="left" w:pos="284"/>
        </w:tabs>
        <w:jc w:val="both"/>
        <w:rPr>
          <w:sz w:val="20"/>
        </w:rPr>
      </w:pPr>
      <w:r w:rsidRPr="00FD7520">
        <w:rPr>
          <w:sz w:val="20"/>
        </w:rPr>
        <w:t>Il indiquera la répartition du temps d’utilisation entre activités de recherche, prestations aux acteurs académiques et aux acteurs privés.</w:t>
      </w:r>
    </w:p>
    <w:p w:rsidR="00D6512B" w:rsidRDefault="00D6512B" w:rsidP="00D6512B">
      <w:pPr>
        <w:tabs>
          <w:tab w:val="left" w:pos="284"/>
        </w:tabs>
        <w:rPr>
          <w:sz w:val="20"/>
        </w:rPr>
      </w:pPr>
    </w:p>
    <w:p w:rsidR="00FD0B76" w:rsidRPr="00525427" w:rsidRDefault="00FD0B76" w:rsidP="00FD0B76">
      <w:pPr>
        <w:jc w:val="both"/>
        <w:rPr>
          <w:i/>
          <w:sz w:val="20"/>
          <w:szCs w:val="20"/>
        </w:rPr>
      </w:pPr>
      <w:r w:rsidRPr="00525427">
        <w:rPr>
          <w:b/>
          <w:i/>
          <w:sz w:val="20"/>
          <w:szCs w:val="20"/>
        </w:rPr>
        <w:t>(</w:t>
      </w:r>
      <w:r w:rsidRPr="00FD0B76">
        <w:rPr>
          <w:b/>
          <w:i/>
          <w:color w:val="FF0000"/>
          <w:sz w:val="20"/>
          <w:szCs w:val="20"/>
        </w:rPr>
        <w:t>1</w:t>
      </w:r>
      <w:r w:rsidR="001B705F">
        <w:rPr>
          <w:b/>
          <w:i/>
          <w:color w:val="FF0000"/>
          <w:sz w:val="20"/>
          <w:szCs w:val="20"/>
        </w:rPr>
        <w:t>0</w:t>
      </w:r>
      <w:r w:rsidRPr="00FD0B76">
        <w:rPr>
          <w:b/>
          <w:i/>
          <w:color w:val="FF0000"/>
          <w:sz w:val="20"/>
          <w:szCs w:val="20"/>
        </w:rPr>
        <w:t xml:space="preserve"> lignes maximum</w:t>
      </w:r>
      <w:r>
        <w:rPr>
          <w:b/>
          <w:i/>
          <w:sz w:val="20"/>
          <w:szCs w:val="20"/>
        </w:rPr>
        <w:t>)</w:t>
      </w:r>
    </w:p>
    <w:p w:rsidR="00D6512B" w:rsidRDefault="00D6512B" w:rsidP="00D6512B">
      <w:pPr>
        <w:tabs>
          <w:tab w:val="left" w:pos="284"/>
        </w:tabs>
        <w:rPr>
          <w:sz w:val="20"/>
        </w:rPr>
      </w:pPr>
    </w:p>
    <w:p w:rsidR="00D6512B" w:rsidRDefault="00D6512B" w:rsidP="00D6512B">
      <w:pPr>
        <w:tabs>
          <w:tab w:val="left" w:pos="284"/>
        </w:tabs>
        <w:rPr>
          <w:b/>
          <w:sz w:val="20"/>
        </w:rPr>
      </w:pPr>
    </w:p>
    <w:p w:rsidR="00404B70" w:rsidRDefault="00404B70" w:rsidP="00D6512B">
      <w:pPr>
        <w:tabs>
          <w:tab w:val="left" w:pos="284"/>
        </w:tabs>
        <w:rPr>
          <w:b/>
          <w:sz w:val="20"/>
        </w:rPr>
      </w:pPr>
    </w:p>
    <w:p w:rsidR="00D6512B" w:rsidRPr="00525427" w:rsidRDefault="00D6512B" w:rsidP="00D6512B">
      <w:pPr>
        <w:tabs>
          <w:tab w:val="left" w:pos="284"/>
        </w:tabs>
        <w:rPr>
          <w:b/>
          <w:sz w:val="20"/>
        </w:rPr>
      </w:pPr>
    </w:p>
    <w:p w:rsidR="00D6512B" w:rsidRDefault="00D6512B" w:rsidP="00D6512B">
      <w:pPr>
        <w:numPr>
          <w:ilvl w:val="0"/>
          <w:numId w:val="3"/>
        </w:numPr>
        <w:tabs>
          <w:tab w:val="left" w:pos="284"/>
        </w:tabs>
        <w:rPr>
          <w:b/>
          <w:sz w:val="20"/>
        </w:rPr>
      </w:pPr>
      <w:r w:rsidRPr="00525427">
        <w:rPr>
          <w:b/>
          <w:sz w:val="20"/>
        </w:rPr>
        <w:t xml:space="preserve">Ressources humaines et techniques nécessaires au fonctionnement de l’équipement : </w:t>
      </w:r>
    </w:p>
    <w:p w:rsidR="00D6512B" w:rsidRDefault="00D6512B" w:rsidP="00D6512B">
      <w:pPr>
        <w:tabs>
          <w:tab w:val="left" w:pos="284"/>
        </w:tabs>
        <w:rPr>
          <w:b/>
          <w:sz w:val="20"/>
        </w:rPr>
      </w:pPr>
    </w:p>
    <w:p w:rsidR="00D6512B" w:rsidRDefault="00D6512B" w:rsidP="00D6512B">
      <w:pPr>
        <w:tabs>
          <w:tab w:val="left" w:pos="284"/>
        </w:tabs>
        <w:jc w:val="both"/>
        <w:rPr>
          <w:sz w:val="20"/>
        </w:rPr>
      </w:pPr>
      <w:r w:rsidRPr="00FD7520">
        <w:rPr>
          <w:sz w:val="20"/>
        </w:rPr>
        <w:t>La cohérence de la demande au regard des moyens humains et compétences en présence dans le laboratoire constitue un point essentiel. Les coûts induits de fonctionnement (consommables, maintenance…) seront précisés ainsi que leurs modalités de financement prévisionnelles.</w:t>
      </w:r>
    </w:p>
    <w:p w:rsidR="00FD0B76" w:rsidRDefault="00FD0B76" w:rsidP="00D6512B">
      <w:pPr>
        <w:tabs>
          <w:tab w:val="left" w:pos="284"/>
        </w:tabs>
        <w:jc w:val="both"/>
        <w:rPr>
          <w:sz w:val="20"/>
        </w:rPr>
      </w:pPr>
    </w:p>
    <w:p w:rsidR="00FD0B76" w:rsidRPr="00525427" w:rsidRDefault="00FD0B76" w:rsidP="00FD0B76">
      <w:pPr>
        <w:jc w:val="both"/>
        <w:rPr>
          <w:i/>
          <w:sz w:val="20"/>
          <w:szCs w:val="20"/>
        </w:rPr>
      </w:pPr>
      <w:r w:rsidRPr="00525427">
        <w:rPr>
          <w:b/>
          <w:i/>
          <w:sz w:val="20"/>
          <w:szCs w:val="20"/>
        </w:rPr>
        <w:t>(</w:t>
      </w:r>
      <w:r w:rsidRPr="00FD0B76">
        <w:rPr>
          <w:b/>
          <w:i/>
          <w:color w:val="FF0000"/>
          <w:sz w:val="20"/>
          <w:szCs w:val="20"/>
        </w:rPr>
        <w:t>1</w:t>
      </w:r>
      <w:r>
        <w:rPr>
          <w:b/>
          <w:i/>
          <w:color w:val="FF0000"/>
          <w:sz w:val="20"/>
          <w:szCs w:val="20"/>
        </w:rPr>
        <w:t>0</w:t>
      </w:r>
      <w:r w:rsidRPr="00FD0B76">
        <w:rPr>
          <w:b/>
          <w:i/>
          <w:color w:val="FF0000"/>
          <w:sz w:val="20"/>
          <w:szCs w:val="20"/>
        </w:rPr>
        <w:t xml:space="preserve"> lignes maximum</w:t>
      </w:r>
      <w:r>
        <w:rPr>
          <w:b/>
          <w:i/>
          <w:sz w:val="20"/>
          <w:szCs w:val="20"/>
        </w:rPr>
        <w:t>)</w:t>
      </w:r>
    </w:p>
    <w:p w:rsidR="00FD0B76" w:rsidRDefault="00FD0B76" w:rsidP="00D6512B">
      <w:pPr>
        <w:tabs>
          <w:tab w:val="left" w:pos="284"/>
        </w:tabs>
        <w:jc w:val="both"/>
        <w:rPr>
          <w:sz w:val="20"/>
        </w:rPr>
      </w:pPr>
    </w:p>
    <w:p w:rsidR="00FD0B76" w:rsidRPr="00FD7520" w:rsidRDefault="00FD0B76" w:rsidP="00D6512B">
      <w:pPr>
        <w:tabs>
          <w:tab w:val="left" w:pos="284"/>
        </w:tabs>
        <w:jc w:val="both"/>
        <w:rPr>
          <w:sz w:val="20"/>
        </w:rPr>
      </w:pPr>
    </w:p>
    <w:p w:rsidR="00D6512B" w:rsidRDefault="00D6512B" w:rsidP="00D6512B">
      <w:pPr>
        <w:tabs>
          <w:tab w:val="left" w:pos="284"/>
        </w:tabs>
        <w:rPr>
          <w:sz w:val="20"/>
        </w:rPr>
      </w:pPr>
    </w:p>
    <w:p w:rsidR="00D6512B" w:rsidRPr="00027F5B" w:rsidRDefault="00D6512B" w:rsidP="00D6512B">
      <w:pPr>
        <w:tabs>
          <w:tab w:val="left" w:pos="284"/>
        </w:tabs>
        <w:rPr>
          <w:sz w:val="20"/>
        </w:rPr>
      </w:pPr>
    </w:p>
    <w:p w:rsidR="00D6512B" w:rsidRPr="00CB2391" w:rsidRDefault="00D6512B" w:rsidP="00D6512B">
      <w:pPr>
        <w:tabs>
          <w:tab w:val="left" w:pos="284"/>
        </w:tabs>
        <w:rPr>
          <w:sz w:val="20"/>
        </w:rPr>
      </w:pPr>
    </w:p>
    <w:p w:rsidR="00D6512B" w:rsidRDefault="00D6512B" w:rsidP="00D6512B">
      <w:pPr>
        <w:widowControl w:val="0"/>
        <w:jc w:val="both"/>
        <w:rPr>
          <w:bCs/>
          <w:i/>
          <w:sz w:val="18"/>
        </w:rPr>
      </w:pPr>
    </w:p>
    <w:p w:rsidR="00D6512B" w:rsidRPr="0014514A" w:rsidRDefault="00D6512B" w:rsidP="00D6512B">
      <w:pPr>
        <w:tabs>
          <w:tab w:val="left" w:pos="284"/>
        </w:tabs>
        <w:rPr>
          <w:sz w:val="20"/>
          <w:u w:val="single"/>
        </w:rPr>
      </w:pPr>
    </w:p>
    <w:p w:rsidR="00D6512B" w:rsidRPr="0014514A" w:rsidRDefault="00D6512B" w:rsidP="00D6512B">
      <w:pPr>
        <w:tabs>
          <w:tab w:val="left" w:pos="284"/>
        </w:tabs>
        <w:ind w:left="709"/>
        <w:rPr>
          <w:sz w:val="20"/>
        </w:rPr>
      </w:pPr>
    </w:p>
    <w:p w:rsidR="00D6512B" w:rsidRPr="004A0FF6" w:rsidRDefault="00D6512B" w:rsidP="00D6512B">
      <w:pPr>
        <w:numPr>
          <w:ilvl w:val="0"/>
          <w:numId w:val="3"/>
        </w:numPr>
        <w:tabs>
          <w:tab w:val="clear" w:pos="0"/>
          <w:tab w:val="left" w:pos="284"/>
          <w:tab w:val="num" w:pos="709"/>
        </w:tabs>
        <w:ind w:left="709" w:hanging="709"/>
        <w:rPr>
          <w:sz w:val="20"/>
        </w:rPr>
      </w:pPr>
      <w:r w:rsidRPr="004A0FF6">
        <w:rPr>
          <w:i/>
          <w:sz w:val="20"/>
        </w:rPr>
        <w:t>E</w:t>
      </w:r>
      <w:r w:rsidRPr="004A0FF6">
        <w:rPr>
          <w:sz w:val="20"/>
        </w:rPr>
        <w:t xml:space="preserve">xpliciter la synergie avec les </w:t>
      </w:r>
      <w:r w:rsidR="00250B62">
        <w:rPr>
          <w:sz w:val="20"/>
        </w:rPr>
        <w:t>entreprises</w:t>
      </w:r>
      <w:r w:rsidR="00250B62" w:rsidRPr="004A0FF6">
        <w:rPr>
          <w:sz w:val="20"/>
        </w:rPr>
        <w:t xml:space="preserve"> </w:t>
      </w:r>
      <w:r w:rsidRPr="004A0FF6">
        <w:rPr>
          <w:sz w:val="20"/>
        </w:rPr>
        <w:t xml:space="preserve">(notamment </w:t>
      </w:r>
      <w:r w:rsidR="00250B62" w:rsidRPr="004A0FF6">
        <w:rPr>
          <w:sz w:val="20"/>
        </w:rPr>
        <w:t>ce</w:t>
      </w:r>
      <w:r w:rsidR="00250B62">
        <w:rPr>
          <w:sz w:val="20"/>
        </w:rPr>
        <w:t>lles</w:t>
      </w:r>
      <w:r w:rsidR="00250B62" w:rsidRPr="004A0FF6">
        <w:rPr>
          <w:sz w:val="20"/>
        </w:rPr>
        <w:t xml:space="preserve"> </w:t>
      </w:r>
      <w:r w:rsidRPr="004A0FF6">
        <w:rPr>
          <w:sz w:val="20"/>
        </w:rPr>
        <w:t>ayant signé une lettre de soutien)</w:t>
      </w:r>
      <w:r>
        <w:rPr>
          <w:sz w:val="20"/>
        </w:rPr>
        <w:t>.</w:t>
      </w:r>
    </w:p>
    <w:p w:rsidR="00D6512B" w:rsidRDefault="00D6512B" w:rsidP="00D6512B">
      <w:pPr>
        <w:tabs>
          <w:tab w:val="left" w:pos="284"/>
        </w:tabs>
        <w:ind w:left="709"/>
        <w:rPr>
          <w:b/>
          <w:sz w:val="20"/>
        </w:rPr>
      </w:pPr>
    </w:p>
    <w:p w:rsidR="00D6512B" w:rsidRPr="00640C47" w:rsidRDefault="00FD0B76" w:rsidP="00D6512B">
      <w:pPr>
        <w:tabs>
          <w:tab w:val="left" w:pos="284"/>
        </w:tabs>
        <w:ind w:left="709"/>
        <w:rPr>
          <w:b/>
          <w:i/>
          <w:sz w:val="20"/>
        </w:rPr>
      </w:pPr>
      <w:r>
        <w:rPr>
          <w:b/>
          <w:i/>
          <w:sz w:val="20"/>
        </w:rPr>
        <w:t xml:space="preserve"> (</w:t>
      </w:r>
      <w:r>
        <w:rPr>
          <w:b/>
          <w:i/>
          <w:color w:val="FF0000"/>
          <w:sz w:val="20"/>
        </w:rPr>
        <w:t>15</w:t>
      </w:r>
      <w:r w:rsidR="00D6512B" w:rsidRPr="00FD0B76">
        <w:rPr>
          <w:b/>
          <w:i/>
          <w:color w:val="FF0000"/>
          <w:sz w:val="20"/>
        </w:rPr>
        <w:t xml:space="preserve"> lignes maximum</w:t>
      </w:r>
      <w:r w:rsidR="00D6512B" w:rsidRPr="00640C47">
        <w:rPr>
          <w:b/>
          <w:i/>
          <w:sz w:val="20"/>
        </w:rPr>
        <w:t>)</w:t>
      </w:r>
    </w:p>
    <w:p w:rsidR="00D6512B" w:rsidRDefault="00D6512B" w:rsidP="00D6512B">
      <w:pPr>
        <w:tabs>
          <w:tab w:val="left" w:pos="284"/>
        </w:tabs>
        <w:ind w:left="709"/>
        <w:rPr>
          <w:b/>
          <w:sz w:val="20"/>
        </w:rPr>
      </w:pPr>
    </w:p>
    <w:p w:rsidR="00D6512B" w:rsidRDefault="00D6512B" w:rsidP="00D6512B">
      <w:pPr>
        <w:tabs>
          <w:tab w:val="left" w:pos="284"/>
        </w:tabs>
        <w:ind w:left="709"/>
        <w:jc w:val="both"/>
        <w:rPr>
          <w:i/>
          <w:sz w:val="20"/>
        </w:rPr>
      </w:pPr>
      <w:r w:rsidRPr="007D3264">
        <w:rPr>
          <w:i/>
          <w:sz w:val="20"/>
        </w:rPr>
        <w:t>Critère d’éligibilité : La lettre de soutien d’au moins un</w:t>
      </w:r>
      <w:r w:rsidR="00250B62">
        <w:rPr>
          <w:i/>
          <w:sz w:val="20"/>
        </w:rPr>
        <w:t>e entreprise</w:t>
      </w:r>
      <w:r w:rsidRPr="007D3264">
        <w:rPr>
          <w:i/>
          <w:sz w:val="20"/>
        </w:rPr>
        <w:t>, q</w:t>
      </w:r>
      <w:r>
        <w:rPr>
          <w:i/>
          <w:sz w:val="20"/>
        </w:rPr>
        <w:t xml:space="preserve">ui devra expliciter son intérêt. </w:t>
      </w:r>
      <w:r w:rsidR="00250B62" w:rsidRPr="00FD7520">
        <w:rPr>
          <w:i/>
          <w:sz w:val="20"/>
        </w:rPr>
        <w:t>L’</w:t>
      </w:r>
      <w:r w:rsidR="00250B62">
        <w:rPr>
          <w:i/>
          <w:sz w:val="20"/>
        </w:rPr>
        <w:t xml:space="preserve">entreprise </w:t>
      </w:r>
      <w:r w:rsidRPr="00FD7520">
        <w:rPr>
          <w:i/>
          <w:sz w:val="20"/>
        </w:rPr>
        <w:t>ne finance pas</w:t>
      </w:r>
      <w:r w:rsidR="00404B70">
        <w:rPr>
          <w:i/>
          <w:sz w:val="20"/>
        </w:rPr>
        <w:t xml:space="preserve"> forcément</w:t>
      </w:r>
      <w:r w:rsidRPr="00FD7520">
        <w:rPr>
          <w:i/>
          <w:sz w:val="20"/>
        </w:rPr>
        <w:t xml:space="preserve"> le projet, mais doit se déclarer </w:t>
      </w:r>
      <w:r>
        <w:rPr>
          <w:i/>
          <w:sz w:val="20"/>
        </w:rPr>
        <w:t>intéressé</w:t>
      </w:r>
      <w:r w:rsidR="00250B62">
        <w:rPr>
          <w:i/>
          <w:sz w:val="20"/>
        </w:rPr>
        <w:t>e</w:t>
      </w:r>
      <w:r w:rsidRPr="00FD7520">
        <w:rPr>
          <w:i/>
          <w:sz w:val="20"/>
        </w:rPr>
        <w:t xml:space="preserve"> par les résultats des activités menées </w:t>
      </w:r>
      <w:r w:rsidRPr="00FD7520">
        <w:rPr>
          <w:b/>
          <w:i/>
          <w:sz w:val="20"/>
        </w:rPr>
        <w:t>et</w:t>
      </w:r>
      <w:r w:rsidRPr="00FD7520">
        <w:rPr>
          <w:i/>
          <w:sz w:val="20"/>
        </w:rPr>
        <w:t xml:space="preserve"> par sa participation</w:t>
      </w:r>
      <w:r w:rsidR="00404B70">
        <w:rPr>
          <w:i/>
          <w:sz w:val="20"/>
        </w:rPr>
        <w:t xml:space="preserve"> au COPIL annuel du projet, ainsi qu’à</w:t>
      </w:r>
      <w:r w:rsidRPr="00FD7520">
        <w:rPr>
          <w:i/>
          <w:sz w:val="20"/>
        </w:rPr>
        <w:t xml:space="preserve"> certains projets de Recherch</w:t>
      </w:r>
      <w:r>
        <w:rPr>
          <w:i/>
          <w:sz w:val="20"/>
        </w:rPr>
        <w:t>e et d’Innovation menés avec l’(es) équipement(s) acquis.</w:t>
      </w:r>
    </w:p>
    <w:p w:rsidR="00404B70" w:rsidRDefault="00404B70" w:rsidP="00D6512B">
      <w:pPr>
        <w:tabs>
          <w:tab w:val="left" w:pos="284"/>
        </w:tabs>
        <w:ind w:left="709"/>
        <w:jc w:val="both"/>
        <w:rPr>
          <w:i/>
          <w:sz w:val="20"/>
        </w:rPr>
      </w:pPr>
    </w:p>
    <w:p w:rsidR="00404B70" w:rsidRPr="007D3264" w:rsidRDefault="00404B70" w:rsidP="00D6512B">
      <w:pPr>
        <w:tabs>
          <w:tab w:val="left" w:pos="284"/>
        </w:tabs>
        <w:ind w:left="709"/>
        <w:jc w:val="both"/>
        <w:rPr>
          <w:i/>
          <w:sz w:val="20"/>
        </w:rPr>
      </w:pPr>
    </w:p>
    <w:p w:rsidR="00D6512B" w:rsidRDefault="00D6512B" w:rsidP="00D6512B">
      <w:pPr>
        <w:tabs>
          <w:tab w:val="left" w:pos="284"/>
        </w:tabs>
        <w:ind w:left="709"/>
        <w:rPr>
          <w:i/>
          <w:sz w:val="20"/>
        </w:rPr>
      </w:pPr>
      <w:r>
        <w:rPr>
          <w:i/>
          <w:sz w:val="20"/>
        </w:rPr>
        <w:t xml:space="preserve">   </w:t>
      </w:r>
    </w:p>
    <w:p w:rsidR="00FD0B76" w:rsidRPr="007274E8" w:rsidRDefault="00FD0B76" w:rsidP="00D6512B">
      <w:pPr>
        <w:tabs>
          <w:tab w:val="left" w:pos="284"/>
        </w:tabs>
        <w:ind w:left="709"/>
        <w:rPr>
          <w:i/>
          <w:sz w:val="20"/>
        </w:rPr>
      </w:pPr>
    </w:p>
    <w:p w:rsidR="00D6512B" w:rsidRDefault="00D6512B" w:rsidP="00D6512B">
      <w:pPr>
        <w:numPr>
          <w:ilvl w:val="0"/>
          <w:numId w:val="3"/>
        </w:numPr>
        <w:tabs>
          <w:tab w:val="left" w:pos="284"/>
        </w:tabs>
        <w:spacing w:before="80"/>
        <w:jc w:val="both"/>
        <w:rPr>
          <w:rFonts w:cs="ArialMT"/>
          <w:sz w:val="20"/>
        </w:rPr>
      </w:pPr>
      <w:r w:rsidRPr="00F37F2D">
        <w:rPr>
          <w:b/>
          <w:sz w:val="20"/>
        </w:rPr>
        <w:t xml:space="preserve"> </w:t>
      </w:r>
      <w:r w:rsidRPr="00F37F2D">
        <w:rPr>
          <w:sz w:val="20"/>
        </w:rPr>
        <w:t xml:space="preserve"> </w:t>
      </w:r>
      <w:r w:rsidRPr="00F37F2D">
        <w:rPr>
          <w:b/>
          <w:sz w:val="20"/>
        </w:rPr>
        <w:t xml:space="preserve"> </w:t>
      </w:r>
      <w:r w:rsidRPr="00F37F2D">
        <w:rPr>
          <w:sz w:val="20"/>
        </w:rPr>
        <w:t xml:space="preserve"> </w:t>
      </w:r>
      <w:r w:rsidRPr="00051D9D">
        <w:rPr>
          <w:rFonts w:cs="ArialMT"/>
          <w:b/>
          <w:sz w:val="20"/>
        </w:rPr>
        <w:t>Impact attendu du projet en termes de valorisation</w:t>
      </w:r>
      <w:r w:rsidR="00404B70">
        <w:rPr>
          <w:rFonts w:cs="ArialMT"/>
          <w:sz w:val="20"/>
        </w:rPr>
        <w:t xml:space="preserve"> </w:t>
      </w:r>
      <w:r>
        <w:rPr>
          <w:rFonts w:cs="ArialMT"/>
          <w:sz w:val="20"/>
        </w:rPr>
        <w:t>économique</w:t>
      </w:r>
      <w:r w:rsidR="00404B70">
        <w:rPr>
          <w:rFonts w:cs="ArialMT"/>
          <w:sz w:val="20"/>
        </w:rPr>
        <w:t xml:space="preserve"> </w:t>
      </w:r>
      <w:r>
        <w:rPr>
          <w:rFonts w:cs="ArialMT"/>
          <w:sz w:val="20"/>
        </w:rPr>
        <w:t>à l’échelle de la Métropole Nantaise</w:t>
      </w:r>
      <w:r w:rsidR="001B705F">
        <w:rPr>
          <w:rFonts w:cs="ArialMT"/>
          <w:sz w:val="20"/>
        </w:rPr>
        <w:t xml:space="preserve"> et de la région des Pays de la Loire. </w:t>
      </w:r>
    </w:p>
    <w:p w:rsidR="00D6512B" w:rsidRPr="00640C47" w:rsidRDefault="00D6512B" w:rsidP="00D6512B">
      <w:pPr>
        <w:tabs>
          <w:tab w:val="left" w:pos="284"/>
        </w:tabs>
        <w:spacing w:before="80"/>
        <w:ind w:left="284"/>
        <w:jc w:val="both"/>
        <w:rPr>
          <w:rFonts w:cs="ArialMT"/>
          <w:i/>
          <w:sz w:val="20"/>
        </w:rPr>
      </w:pPr>
      <w:r w:rsidRPr="00640C47">
        <w:rPr>
          <w:rFonts w:cs="ArialMT"/>
          <w:i/>
          <w:sz w:val="20"/>
        </w:rPr>
        <w:t xml:space="preserve">        (</w:t>
      </w:r>
      <w:r w:rsidR="00404B70" w:rsidRPr="00A05898">
        <w:rPr>
          <w:rFonts w:cs="ArialMT"/>
          <w:b/>
          <w:i/>
          <w:color w:val="FF0000"/>
          <w:sz w:val="20"/>
        </w:rPr>
        <w:t>15 lignes</w:t>
      </w:r>
      <w:r w:rsidRPr="00A05898">
        <w:rPr>
          <w:rFonts w:cs="ArialMT"/>
          <w:i/>
          <w:color w:val="FF0000"/>
          <w:sz w:val="20"/>
        </w:rPr>
        <w:t xml:space="preserve"> </w:t>
      </w:r>
      <w:r w:rsidRPr="00A05898">
        <w:rPr>
          <w:rFonts w:cs="ArialMT"/>
          <w:b/>
          <w:i/>
          <w:color w:val="FF0000"/>
          <w:sz w:val="20"/>
        </w:rPr>
        <w:t>maximum</w:t>
      </w:r>
      <w:r w:rsidRPr="00640C47">
        <w:rPr>
          <w:rFonts w:cs="ArialMT"/>
          <w:i/>
          <w:sz w:val="20"/>
        </w:rPr>
        <w:t>).</w:t>
      </w:r>
    </w:p>
    <w:p w:rsidR="00D6512B" w:rsidRDefault="00D6512B" w:rsidP="00D6512B">
      <w:pPr>
        <w:tabs>
          <w:tab w:val="left" w:pos="284"/>
        </w:tabs>
        <w:rPr>
          <w:b/>
          <w:sz w:val="20"/>
        </w:rPr>
      </w:pPr>
    </w:p>
    <w:p w:rsidR="00404B70" w:rsidRDefault="00404B70" w:rsidP="00D6512B">
      <w:pPr>
        <w:tabs>
          <w:tab w:val="left" w:pos="284"/>
        </w:tabs>
        <w:rPr>
          <w:b/>
          <w:sz w:val="20"/>
        </w:rPr>
      </w:pPr>
    </w:p>
    <w:p w:rsidR="00404B70" w:rsidRDefault="00404B70" w:rsidP="00D6512B">
      <w:pPr>
        <w:tabs>
          <w:tab w:val="left" w:pos="284"/>
        </w:tabs>
        <w:rPr>
          <w:b/>
          <w:sz w:val="20"/>
        </w:rPr>
      </w:pPr>
    </w:p>
    <w:p w:rsidR="00404B70" w:rsidRDefault="00404B70" w:rsidP="00D6512B">
      <w:pPr>
        <w:tabs>
          <w:tab w:val="left" w:pos="284"/>
        </w:tabs>
        <w:rPr>
          <w:b/>
          <w:sz w:val="20"/>
        </w:rPr>
      </w:pPr>
    </w:p>
    <w:p w:rsidR="00404B70" w:rsidRDefault="00404B70" w:rsidP="00D6512B">
      <w:pPr>
        <w:tabs>
          <w:tab w:val="left" w:pos="284"/>
        </w:tabs>
        <w:rPr>
          <w:b/>
          <w:sz w:val="20"/>
        </w:rPr>
      </w:pPr>
    </w:p>
    <w:p w:rsidR="00D36B23" w:rsidRPr="00D36B23" w:rsidRDefault="00404B70" w:rsidP="00D36B23">
      <w:pPr>
        <w:numPr>
          <w:ilvl w:val="0"/>
          <w:numId w:val="3"/>
        </w:numPr>
        <w:tabs>
          <w:tab w:val="left" w:pos="284"/>
        </w:tabs>
        <w:spacing w:before="80"/>
        <w:jc w:val="both"/>
        <w:rPr>
          <w:rFonts w:cs="ArialMT"/>
          <w:i/>
          <w:sz w:val="20"/>
        </w:rPr>
      </w:pPr>
      <w:r w:rsidRPr="00F37F2D">
        <w:rPr>
          <w:b/>
          <w:sz w:val="20"/>
        </w:rPr>
        <w:t xml:space="preserve"> </w:t>
      </w:r>
      <w:r w:rsidRPr="00F37F2D">
        <w:rPr>
          <w:sz w:val="20"/>
        </w:rPr>
        <w:t xml:space="preserve"> </w:t>
      </w:r>
      <w:r w:rsidRPr="00F37F2D">
        <w:rPr>
          <w:b/>
          <w:sz w:val="20"/>
        </w:rPr>
        <w:t xml:space="preserve"> </w:t>
      </w:r>
      <w:r w:rsidRPr="00F37F2D">
        <w:rPr>
          <w:sz w:val="20"/>
        </w:rPr>
        <w:t xml:space="preserve"> </w:t>
      </w:r>
      <w:r w:rsidRPr="00051D9D">
        <w:rPr>
          <w:rFonts w:cs="ArialMT"/>
          <w:b/>
          <w:sz w:val="20"/>
        </w:rPr>
        <w:t>Impact attendu du projet en termes de valorisation</w:t>
      </w:r>
      <w:r>
        <w:rPr>
          <w:rFonts w:cs="ArialMT"/>
          <w:sz w:val="20"/>
        </w:rPr>
        <w:t xml:space="preserve"> </w:t>
      </w:r>
      <w:r>
        <w:rPr>
          <w:rFonts w:cs="ArialMT"/>
          <w:b/>
          <w:sz w:val="20"/>
        </w:rPr>
        <w:t xml:space="preserve">scientifique, formation et </w:t>
      </w:r>
      <w:r w:rsidRPr="00404B70">
        <w:rPr>
          <w:rFonts w:cs="ArialMT"/>
          <w:b/>
          <w:sz w:val="20"/>
        </w:rPr>
        <w:t>enseignement supérieur</w:t>
      </w:r>
      <w:r w:rsidR="001B705F">
        <w:rPr>
          <w:rFonts w:cs="ArialMT"/>
          <w:sz w:val="20"/>
        </w:rPr>
        <w:t>.</w:t>
      </w:r>
    </w:p>
    <w:p w:rsidR="00404B70" w:rsidRDefault="00404B70" w:rsidP="00D36B23">
      <w:pPr>
        <w:tabs>
          <w:tab w:val="left" w:pos="284"/>
        </w:tabs>
        <w:spacing w:before="80"/>
        <w:jc w:val="both"/>
        <w:rPr>
          <w:rFonts w:cs="ArialMT"/>
          <w:i/>
          <w:sz w:val="20"/>
        </w:rPr>
      </w:pPr>
      <w:r w:rsidRPr="00640C47">
        <w:rPr>
          <w:rFonts w:cs="ArialMT"/>
          <w:i/>
          <w:sz w:val="20"/>
        </w:rPr>
        <w:t xml:space="preserve">        (</w:t>
      </w:r>
      <w:r w:rsidRPr="00A05898">
        <w:rPr>
          <w:rFonts w:cs="ArialMT"/>
          <w:b/>
          <w:i/>
          <w:color w:val="FF0000"/>
          <w:sz w:val="20"/>
        </w:rPr>
        <w:t>15 lignes</w:t>
      </w:r>
      <w:r w:rsidRPr="00A05898">
        <w:rPr>
          <w:rFonts w:cs="ArialMT"/>
          <w:i/>
          <w:color w:val="FF0000"/>
          <w:sz w:val="20"/>
        </w:rPr>
        <w:t xml:space="preserve"> </w:t>
      </w:r>
      <w:r w:rsidRPr="00A05898">
        <w:rPr>
          <w:rFonts w:cs="ArialMT"/>
          <w:b/>
          <w:i/>
          <w:color w:val="FF0000"/>
          <w:sz w:val="20"/>
        </w:rPr>
        <w:t>maximum</w:t>
      </w:r>
      <w:r w:rsidRPr="00640C47">
        <w:rPr>
          <w:rFonts w:cs="ArialMT"/>
          <w:i/>
          <w:sz w:val="20"/>
        </w:rPr>
        <w:t>).</w:t>
      </w:r>
    </w:p>
    <w:p w:rsidR="00A05898" w:rsidRPr="00640C47" w:rsidRDefault="00A05898" w:rsidP="00404B70">
      <w:pPr>
        <w:tabs>
          <w:tab w:val="left" w:pos="284"/>
        </w:tabs>
        <w:spacing w:before="80"/>
        <w:ind w:left="284"/>
        <w:jc w:val="both"/>
        <w:rPr>
          <w:rFonts w:cs="ArialMT"/>
          <w:i/>
          <w:sz w:val="20"/>
        </w:rPr>
      </w:pPr>
    </w:p>
    <w:p w:rsidR="00404B70" w:rsidRDefault="00404B70" w:rsidP="00D6512B">
      <w:pPr>
        <w:tabs>
          <w:tab w:val="left" w:pos="284"/>
        </w:tabs>
        <w:rPr>
          <w:b/>
          <w:sz w:val="20"/>
        </w:rPr>
      </w:pPr>
    </w:p>
    <w:p w:rsidR="00404B70" w:rsidRDefault="00404B70" w:rsidP="00D6512B">
      <w:pPr>
        <w:tabs>
          <w:tab w:val="left" w:pos="284"/>
        </w:tabs>
        <w:rPr>
          <w:b/>
          <w:sz w:val="20"/>
        </w:rPr>
      </w:pPr>
    </w:p>
    <w:p w:rsidR="001B705F" w:rsidRPr="001B705F" w:rsidRDefault="00404B70" w:rsidP="001B705F">
      <w:pPr>
        <w:numPr>
          <w:ilvl w:val="0"/>
          <w:numId w:val="3"/>
        </w:numPr>
        <w:tabs>
          <w:tab w:val="left" w:pos="284"/>
        </w:tabs>
        <w:spacing w:before="80"/>
        <w:jc w:val="both"/>
        <w:rPr>
          <w:rFonts w:cs="ArialMT"/>
          <w:i/>
          <w:sz w:val="20"/>
        </w:rPr>
      </w:pPr>
      <w:r w:rsidRPr="00F37F2D">
        <w:rPr>
          <w:b/>
          <w:sz w:val="20"/>
        </w:rPr>
        <w:t xml:space="preserve"> </w:t>
      </w:r>
      <w:r w:rsidRPr="00F37F2D">
        <w:rPr>
          <w:sz w:val="20"/>
        </w:rPr>
        <w:t xml:space="preserve"> </w:t>
      </w:r>
      <w:r w:rsidRPr="00F37F2D">
        <w:rPr>
          <w:b/>
          <w:sz w:val="20"/>
        </w:rPr>
        <w:t xml:space="preserve"> </w:t>
      </w:r>
      <w:r w:rsidRPr="00F37F2D">
        <w:rPr>
          <w:sz w:val="20"/>
        </w:rPr>
        <w:t xml:space="preserve"> </w:t>
      </w:r>
      <w:r w:rsidRPr="00051D9D">
        <w:rPr>
          <w:rFonts w:cs="ArialMT"/>
          <w:b/>
          <w:sz w:val="20"/>
        </w:rPr>
        <w:t>Imp</w:t>
      </w:r>
      <w:r w:rsidR="001B705F">
        <w:rPr>
          <w:rFonts w:cs="ArialMT"/>
          <w:b/>
          <w:sz w:val="20"/>
        </w:rPr>
        <w:t xml:space="preserve">act attendu du projet </w:t>
      </w:r>
      <w:r w:rsidRPr="00404B70">
        <w:rPr>
          <w:rFonts w:cs="ArialMT"/>
          <w:b/>
          <w:sz w:val="20"/>
        </w:rPr>
        <w:t>en termes de diffusion de la culture scientifique et technique</w:t>
      </w:r>
    </w:p>
    <w:p w:rsidR="00404B70" w:rsidRPr="00640C47" w:rsidRDefault="001B705F" w:rsidP="001B705F">
      <w:pPr>
        <w:tabs>
          <w:tab w:val="left" w:pos="284"/>
        </w:tabs>
        <w:spacing w:before="80"/>
        <w:jc w:val="both"/>
        <w:rPr>
          <w:rFonts w:cs="ArialMT"/>
          <w:i/>
          <w:sz w:val="20"/>
        </w:rPr>
      </w:pPr>
      <w:r>
        <w:rPr>
          <w:rFonts w:cs="ArialMT"/>
          <w:sz w:val="20"/>
        </w:rPr>
        <w:t xml:space="preserve">     </w:t>
      </w:r>
      <w:r w:rsidR="00D36B23">
        <w:rPr>
          <w:rFonts w:cs="ArialMT"/>
          <w:i/>
          <w:sz w:val="20"/>
        </w:rPr>
        <w:t xml:space="preserve"> </w:t>
      </w:r>
      <w:r w:rsidR="00404B70">
        <w:rPr>
          <w:rFonts w:cs="ArialMT"/>
          <w:i/>
          <w:sz w:val="20"/>
        </w:rPr>
        <w:t xml:space="preserve"> </w:t>
      </w:r>
      <w:r w:rsidR="00404B70" w:rsidRPr="00640C47">
        <w:rPr>
          <w:rFonts w:cs="ArialMT"/>
          <w:i/>
          <w:sz w:val="20"/>
        </w:rPr>
        <w:t>(</w:t>
      </w:r>
      <w:r w:rsidR="00404B70" w:rsidRPr="00A05898">
        <w:rPr>
          <w:rFonts w:cs="ArialMT"/>
          <w:b/>
          <w:i/>
          <w:color w:val="FF0000"/>
          <w:sz w:val="20"/>
        </w:rPr>
        <w:t>15 lignes</w:t>
      </w:r>
      <w:r w:rsidR="00404B70" w:rsidRPr="00A05898">
        <w:rPr>
          <w:rFonts w:cs="ArialMT"/>
          <w:i/>
          <w:color w:val="FF0000"/>
          <w:sz w:val="20"/>
        </w:rPr>
        <w:t xml:space="preserve"> </w:t>
      </w:r>
      <w:r w:rsidR="00404B70" w:rsidRPr="00A05898">
        <w:rPr>
          <w:rFonts w:cs="ArialMT"/>
          <w:b/>
          <w:i/>
          <w:color w:val="FF0000"/>
          <w:sz w:val="20"/>
        </w:rPr>
        <w:t>maximum</w:t>
      </w:r>
      <w:r w:rsidR="00404B70" w:rsidRPr="00640C47">
        <w:rPr>
          <w:rFonts w:cs="ArialMT"/>
          <w:i/>
          <w:sz w:val="20"/>
        </w:rPr>
        <w:t>).</w:t>
      </w:r>
    </w:p>
    <w:p w:rsidR="00404B70" w:rsidRDefault="00404B70" w:rsidP="00D6512B">
      <w:pPr>
        <w:tabs>
          <w:tab w:val="left" w:pos="284"/>
        </w:tabs>
        <w:rPr>
          <w:b/>
          <w:sz w:val="20"/>
        </w:rPr>
      </w:pPr>
    </w:p>
    <w:p w:rsidR="00404B70" w:rsidRDefault="00404B70" w:rsidP="00D6512B">
      <w:pPr>
        <w:tabs>
          <w:tab w:val="left" w:pos="284"/>
        </w:tabs>
        <w:rPr>
          <w:b/>
          <w:sz w:val="20"/>
        </w:rPr>
      </w:pPr>
    </w:p>
    <w:p w:rsidR="00D36B23" w:rsidRPr="00CB2391" w:rsidRDefault="00D36B23" w:rsidP="00D6512B">
      <w:pPr>
        <w:tabs>
          <w:tab w:val="left" w:pos="284"/>
        </w:tabs>
        <w:rPr>
          <w:b/>
          <w:sz w:val="20"/>
        </w:rPr>
      </w:pPr>
    </w:p>
    <w:p w:rsidR="00D6512B" w:rsidRPr="00CB2391" w:rsidRDefault="00D6512B" w:rsidP="00D6512B">
      <w:pPr>
        <w:tabs>
          <w:tab w:val="left" w:pos="284"/>
        </w:tabs>
        <w:rPr>
          <w:b/>
          <w:sz w:val="20"/>
        </w:rPr>
      </w:pPr>
    </w:p>
    <w:p w:rsidR="00D6512B" w:rsidRPr="00FD7520" w:rsidRDefault="00D6512B" w:rsidP="00D6512B">
      <w:pPr>
        <w:numPr>
          <w:ilvl w:val="0"/>
          <w:numId w:val="3"/>
        </w:numPr>
        <w:tabs>
          <w:tab w:val="clear" w:pos="0"/>
        </w:tabs>
        <w:ind w:left="284" w:hanging="284"/>
        <w:jc w:val="both"/>
        <w:rPr>
          <w:b/>
          <w:sz w:val="20"/>
        </w:rPr>
      </w:pPr>
      <w:r w:rsidRPr="00CB2391">
        <w:rPr>
          <w:rFonts w:eastAsia="Times New Roman" w:cs="TrebuchetMS"/>
          <w:b/>
          <w:kern w:val="0"/>
          <w:sz w:val="20"/>
          <w:szCs w:val="20"/>
          <w:lang w:eastAsia="fr-FR"/>
        </w:rPr>
        <w:t>Lettre d’engagement</w:t>
      </w:r>
      <w:r w:rsidRPr="00CB2391">
        <w:rPr>
          <w:rFonts w:eastAsia="Times New Roman" w:cs="TrebuchetMS"/>
          <w:kern w:val="0"/>
          <w:sz w:val="20"/>
          <w:szCs w:val="20"/>
          <w:lang w:eastAsia="fr-FR"/>
        </w:rPr>
        <w:t xml:space="preserve"> </w:t>
      </w:r>
      <w:r w:rsidRPr="00CB2391">
        <w:rPr>
          <w:rFonts w:eastAsia="Times New Roman" w:cs="TrebuchetMS"/>
          <w:b/>
          <w:kern w:val="0"/>
          <w:sz w:val="20"/>
          <w:szCs w:val="20"/>
          <w:lang w:eastAsia="fr-FR"/>
        </w:rPr>
        <w:t>des laboratoires académiques</w:t>
      </w:r>
      <w:r w:rsidRPr="00CB2391">
        <w:rPr>
          <w:rFonts w:eastAsia="Times New Roman" w:cs="TrebuchetMS"/>
          <w:kern w:val="0"/>
          <w:sz w:val="20"/>
          <w:szCs w:val="20"/>
          <w:lang w:eastAsia="fr-FR"/>
        </w:rPr>
        <w:t xml:space="preserve"> ligériens bénéficiaires de </w:t>
      </w:r>
      <w:r>
        <w:rPr>
          <w:rFonts w:eastAsia="Times New Roman" w:cs="TrebuchetMS"/>
          <w:kern w:val="0"/>
          <w:sz w:val="20"/>
          <w:szCs w:val="20"/>
          <w:lang w:eastAsia="fr-FR"/>
        </w:rPr>
        <w:t>la subvention WE</w:t>
      </w:r>
      <w:r w:rsidRPr="00FD7520">
        <w:rPr>
          <w:rFonts w:eastAsia="Times New Roman" w:cs="TrebuchetMS"/>
          <w:kern w:val="0"/>
          <w:sz w:val="20"/>
          <w:szCs w:val="20"/>
          <w:lang w:eastAsia="fr-FR"/>
        </w:rPr>
        <w:t xml:space="preserve">AMEC de pérenniser l’activité au sein de leurs équipes de recherche </w:t>
      </w:r>
      <w:r w:rsidRPr="00FD7520">
        <w:rPr>
          <w:sz w:val="20"/>
        </w:rPr>
        <w:t>avec l’(es) équipement(s) acquis.</w:t>
      </w:r>
    </w:p>
    <w:p w:rsidR="00D6512B" w:rsidRPr="00CB2391" w:rsidRDefault="00D6512B" w:rsidP="00D6512B">
      <w:pPr>
        <w:tabs>
          <w:tab w:val="left" w:pos="284"/>
        </w:tabs>
        <w:rPr>
          <w:b/>
          <w:sz w:val="20"/>
        </w:rPr>
      </w:pPr>
    </w:p>
    <w:p w:rsidR="00D6512B" w:rsidRDefault="00D6512B" w:rsidP="00D6512B">
      <w:pPr>
        <w:tabs>
          <w:tab w:val="left" w:pos="284"/>
        </w:tabs>
        <w:rPr>
          <w:sz w:val="20"/>
        </w:rPr>
      </w:pPr>
      <w:r w:rsidRPr="00CB2391">
        <w:rPr>
          <w:sz w:val="20"/>
        </w:rPr>
        <w:tab/>
      </w:r>
      <w:r>
        <w:rPr>
          <w:sz w:val="20"/>
        </w:rPr>
        <w:t xml:space="preserve">    Critère d’éligibilité : à</w:t>
      </w:r>
      <w:r w:rsidRPr="00CB2391">
        <w:rPr>
          <w:sz w:val="20"/>
        </w:rPr>
        <w:t xml:space="preserve"> joindre au Dossier.</w:t>
      </w:r>
    </w:p>
    <w:p w:rsidR="00404B70" w:rsidRDefault="00404B70" w:rsidP="00D6512B">
      <w:pPr>
        <w:tabs>
          <w:tab w:val="left" w:pos="284"/>
        </w:tabs>
        <w:rPr>
          <w:sz w:val="20"/>
        </w:rPr>
      </w:pPr>
    </w:p>
    <w:p w:rsidR="00404B70" w:rsidRDefault="00404B70" w:rsidP="00D6512B">
      <w:pPr>
        <w:tabs>
          <w:tab w:val="left" w:pos="284"/>
        </w:tabs>
        <w:rPr>
          <w:sz w:val="20"/>
        </w:rPr>
      </w:pPr>
    </w:p>
    <w:p w:rsidR="00404B70" w:rsidRPr="00CB2391" w:rsidRDefault="00404B70" w:rsidP="00404B70">
      <w:pPr>
        <w:tabs>
          <w:tab w:val="left" w:pos="284"/>
        </w:tabs>
        <w:rPr>
          <w:b/>
          <w:sz w:val="20"/>
        </w:rPr>
      </w:pPr>
    </w:p>
    <w:p w:rsidR="00404B70" w:rsidRPr="00CB2391" w:rsidRDefault="00404B70" w:rsidP="00404B70">
      <w:pPr>
        <w:numPr>
          <w:ilvl w:val="0"/>
          <w:numId w:val="3"/>
        </w:numPr>
        <w:tabs>
          <w:tab w:val="left" w:pos="284"/>
        </w:tabs>
        <w:rPr>
          <w:b/>
          <w:sz w:val="20"/>
        </w:rPr>
      </w:pPr>
      <w:r>
        <w:rPr>
          <w:b/>
          <w:sz w:val="20"/>
        </w:rPr>
        <w:t>Planning prévisionnel d’acquisition du matériel</w:t>
      </w:r>
    </w:p>
    <w:p w:rsidR="00A05898" w:rsidRPr="001B705F" w:rsidRDefault="00A05898" w:rsidP="00A05898">
      <w:pPr>
        <w:widowControl w:val="0"/>
        <w:autoSpaceDE w:val="0"/>
        <w:autoSpaceDN w:val="0"/>
        <w:adjustRightInd w:val="0"/>
        <w:jc w:val="both"/>
        <w:rPr>
          <w:rFonts w:ascii="Arial Narrow" w:hAnsi="Arial Narrow"/>
          <w:b/>
          <w:bCs/>
          <w:i/>
          <w:color w:val="FF0000"/>
          <w:sz w:val="20"/>
        </w:rPr>
      </w:pPr>
      <w:r w:rsidRPr="001B705F">
        <w:rPr>
          <w:rFonts w:ascii="Arial Narrow" w:hAnsi="Arial Narrow"/>
          <w:b/>
          <w:bCs/>
          <w:i/>
          <w:color w:val="FF0000"/>
          <w:sz w:val="20"/>
        </w:rPr>
        <w:t>Les dépenses devront impérativement être en</w:t>
      </w:r>
      <w:r w:rsidR="001B705F">
        <w:rPr>
          <w:rFonts w:ascii="Arial Narrow" w:hAnsi="Arial Narrow"/>
          <w:b/>
          <w:bCs/>
          <w:i/>
          <w:color w:val="FF0000"/>
          <w:sz w:val="20"/>
        </w:rPr>
        <w:t>gagées avant le 31 décembre 2021</w:t>
      </w:r>
      <w:r w:rsidRPr="001B705F">
        <w:rPr>
          <w:rFonts w:ascii="Arial Narrow" w:hAnsi="Arial Narrow"/>
          <w:b/>
          <w:bCs/>
          <w:i/>
          <w:color w:val="FF0000"/>
          <w:sz w:val="20"/>
        </w:rPr>
        <w:t xml:space="preserve"> et </w:t>
      </w:r>
      <w:r w:rsidR="001B705F" w:rsidRPr="001B705F">
        <w:rPr>
          <w:rFonts w:ascii="Arial Narrow" w:hAnsi="Arial Narrow"/>
          <w:b/>
          <w:bCs/>
          <w:i/>
          <w:color w:val="FF0000"/>
          <w:sz w:val="20"/>
        </w:rPr>
        <w:t xml:space="preserve">facturées avant le 30 juin </w:t>
      </w:r>
      <w:r w:rsidR="001B705F" w:rsidRPr="001B705F">
        <w:rPr>
          <w:rFonts w:ascii="Arial Narrow" w:hAnsi="Arial Narrow"/>
          <w:b/>
          <w:bCs/>
          <w:i/>
          <w:color w:val="FF0000"/>
          <w:sz w:val="20"/>
        </w:rPr>
        <w:lastRenderedPageBreak/>
        <w:t>2022</w:t>
      </w:r>
      <w:r w:rsidRPr="001B705F">
        <w:rPr>
          <w:rFonts w:ascii="Arial Narrow" w:hAnsi="Arial Narrow"/>
          <w:b/>
          <w:bCs/>
          <w:i/>
          <w:color w:val="FF0000"/>
          <w:sz w:val="20"/>
        </w:rPr>
        <w:t xml:space="preserve">, </w:t>
      </w:r>
      <w:r w:rsidRPr="001B705F">
        <w:rPr>
          <w:rFonts w:ascii="Arial Narrow" w:hAnsi="Arial Narrow"/>
          <w:b/>
          <w:i/>
          <w:color w:val="FF0000"/>
          <w:sz w:val="20"/>
        </w:rPr>
        <w:t>et les factures transmises au WEAMEC avant cette date.</w:t>
      </w:r>
    </w:p>
    <w:p w:rsidR="00404B70" w:rsidRDefault="00404B70" w:rsidP="00D6512B">
      <w:pPr>
        <w:tabs>
          <w:tab w:val="left" w:pos="284"/>
        </w:tabs>
        <w:rPr>
          <w:b/>
          <w:sz w:val="20"/>
        </w:rPr>
      </w:pPr>
    </w:p>
    <w:p w:rsidR="00404B70" w:rsidRDefault="00404B70" w:rsidP="00D6512B">
      <w:pPr>
        <w:tabs>
          <w:tab w:val="left" w:pos="284"/>
        </w:tabs>
        <w:rPr>
          <w:i/>
          <w:sz w:val="20"/>
          <w:szCs w:val="20"/>
        </w:rPr>
      </w:pPr>
    </w:p>
    <w:p w:rsidR="00A05898" w:rsidRPr="00CB2391" w:rsidRDefault="00A05898" w:rsidP="00D6512B">
      <w:pPr>
        <w:tabs>
          <w:tab w:val="left" w:pos="284"/>
        </w:tabs>
        <w:rPr>
          <w:b/>
          <w:sz w:val="20"/>
        </w:rPr>
      </w:pPr>
    </w:p>
    <w:p w:rsidR="00D6512B" w:rsidRPr="00CB2391" w:rsidRDefault="00D6512B" w:rsidP="00D6512B">
      <w:pPr>
        <w:tabs>
          <w:tab w:val="left" w:pos="284"/>
        </w:tabs>
        <w:rPr>
          <w:b/>
          <w:sz w:val="20"/>
        </w:rPr>
      </w:pPr>
    </w:p>
    <w:p w:rsidR="00D6512B" w:rsidRPr="00CB2391" w:rsidRDefault="00D6512B" w:rsidP="00D6512B">
      <w:pPr>
        <w:numPr>
          <w:ilvl w:val="0"/>
          <w:numId w:val="3"/>
        </w:numPr>
        <w:tabs>
          <w:tab w:val="left" w:pos="284"/>
        </w:tabs>
        <w:rPr>
          <w:b/>
          <w:sz w:val="20"/>
        </w:rPr>
      </w:pPr>
      <w:r>
        <w:rPr>
          <w:b/>
          <w:sz w:val="20"/>
        </w:rPr>
        <w:t>Coût et plan de financement du projet</w:t>
      </w:r>
    </w:p>
    <w:p w:rsidR="00D6512B" w:rsidRPr="00CB2391" w:rsidRDefault="00D6512B" w:rsidP="00D6512B">
      <w:pPr>
        <w:tabs>
          <w:tab w:val="left" w:pos="284"/>
          <w:tab w:val="center" w:pos="4536"/>
          <w:tab w:val="right" w:pos="9072"/>
        </w:tabs>
        <w:rPr>
          <w:b/>
          <w:sz w:val="4"/>
        </w:rPr>
      </w:pPr>
    </w:p>
    <w:p w:rsidR="00D6512B" w:rsidRDefault="00D6512B" w:rsidP="00D6512B">
      <w:pPr>
        <w:tabs>
          <w:tab w:val="center" w:pos="4536"/>
          <w:tab w:val="right" w:pos="9072"/>
        </w:tabs>
        <w:spacing w:before="80"/>
        <w:jc w:val="both"/>
        <w:rPr>
          <w:rFonts w:cs="ArialMT"/>
          <w:sz w:val="20"/>
        </w:rPr>
      </w:pPr>
    </w:p>
    <w:p w:rsidR="00D401F5" w:rsidRDefault="00D401F5" w:rsidP="00D401F5">
      <w:pPr>
        <w:tabs>
          <w:tab w:val="left" w:pos="709"/>
        </w:tabs>
        <w:jc w:val="both"/>
        <w:rPr>
          <w:i/>
          <w:sz w:val="20"/>
        </w:rPr>
      </w:pPr>
      <w:r w:rsidRPr="009A2BA5">
        <w:rPr>
          <w:i/>
          <w:sz w:val="20"/>
        </w:rPr>
        <w:t>Seuls les coûts d’acquisition de matériel sont éligibles. Les conditions sont décrites au paragraphe 1 du règlement de l’Appel à projets</w:t>
      </w:r>
      <w:r w:rsidR="00894E54">
        <w:rPr>
          <w:i/>
          <w:sz w:val="20"/>
        </w:rPr>
        <w:t xml:space="preserve"> disponible sur le site du WEAMEC</w:t>
      </w:r>
      <w:r w:rsidRPr="009A2BA5">
        <w:rPr>
          <w:i/>
          <w:sz w:val="20"/>
        </w:rPr>
        <w:t xml:space="preserve">. </w:t>
      </w:r>
    </w:p>
    <w:p w:rsidR="00D401F5" w:rsidRDefault="00D401F5" w:rsidP="00D6512B">
      <w:pPr>
        <w:tabs>
          <w:tab w:val="center" w:pos="4536"/>
          <w:tab w:val="right" w:pos="9072"/>
        </w:tabs>
        <w:spacing w:before="80"/>
        <w:jc w:val="both"/>
        <w:rPr>
          <w:rFonts w:cs="ArialMT"/>
          <w:sz w:val="20"/>
        </w:rPr>
      </w:pPr>
    </w:p>
    <w:p w:rsidR="00D6512B" w:rsidRPr="00CB2391" w:rsidRDefault="00D6512B" w:rsidP="00D6512B">
      <w:pPr>
        <w:widowControl w:val="0"/>
        <w:pBdr>
          <w:top w:val="single" w:sz="4" w:space="1" w:color="808080"/>
          <w:left w:val="single" w:sz="4" w:space="4" w:color="808080"/>
          <w:bottom w:val="single" w:sz="4" w:space="1" w:color="808080"/>
          <w:right w:val="single" w:sz="4" w:space="4" w:color="808080"/>
        </w:pBdr>
        <w:rPr>
          <w:sz w:val="20"/>
          <w:szCs w:val="24"/>
        </w:rPr>
      </w:pPr>
    </w:p>
    <w:p w:rsidR="00D6512B" w:rsidRPr="00CB2391" w:rsidRDefault="00D6512B" w:rsidP="00D6512B">
      <w:pPr>
        <w:widowControl w:val="0"/>
        <w:pBdr>
          <w:top w:val="single" w:sz="4" w:space="1" w:color="808080"/>
          <w:left w:val="single" w:sz="4" w:space="4" w:color="808080"/>
          <w:bottom w:val="single" w:sz="4" w:space="1" w:color="808080"/>
          <w:right w:val="single" w:sz="4" w:space="4" w:color="808080"/>
        </w:pBdr>
        <w:rPr>
          <w:i/>
          <w:sz w:val="18"/>
          <w:szCs w:val="20"/>
        </w:rPr>
      </w:pPr>
      <w:r w:rsidRPr="00CB2391">
        <w:rPr>
          <w:b/>
          <w:sz w:val="20"/>
          <w:szCs w:val="24"/>
        </w:rPr>
        <w:t>COUT TOTAL DU PROJET</w:t>
      </w:r>
      <w:r>
        <w:rPr>
          <w:b/>
          <w:sz w:val="20"/>
          <w:szCs w:val="24"/>
        </w:rPr>
        <w:t xml:space="preserve"> d’achat d’équipements </w:t>
      </w:r>
      <w:r w:rsidRPr="00CB2391">
        <w:rPr>
          <w:b/>
          <w:sz w:val="20"/>
          <w:szCs w:val="24"/>
        </w:rPr>
        <w:t>–</w:t>
      </w:r>
      <w:r>
        <w:rPr>
          <w:b/>
          <w:sz w:val="20"/>
          <w:szCs w:val="24"/>
        </w:rPr>
        <w:t xml:space="preserve"> </w:t>
      </w:r>
      <w:r w:rsidRPr="00C555F4">
        <w:rPr>
          <w:b/>
          <w:sz w:val="20"/>
          <w:szCs w:val="24"/>
        </w:rPr>
        <w:t>HT :</w:t>
      </w:r>
      <w:r w:rsidRPr="00CB2391">
        <w:rPr>
          <w:b/>
          <w:sz w:val="20"/>
          <w:szCs w:val="24"/>
        </w:rPr>
        <w:t xml:space="preserve"> </w:t>
      </w:r>
      <w:r w:rsidR="00927F86">
        <w:rPr>
          <w:b/>
          <w:sz w:val="20"/>
          <w:szCs w:val="24"/>
        </w:rPr>
        <w:t xml:space="preserve"> </w:t>
      </w:r>
      <w:r w:rsidR="00927F86" w:rsidRPr="00927F86">
        <w:rPr>
          <w:b/>
          <w:color w:val="FF0000"/>
          <w:sz w:val="20"/>
          <w:szCs w:val="24"/>
        </w:rPr>
        <w:t>XXX k€</w:t>
      </w:r>
    </w:p>
    <w:p w:rsidR="00D6512B" w:rsidRPr="00CB2391" w:rsidRDefault="00D6512B" w:rsidP="00D6512B">
      <w:pPr>
        <w:widowControl w:val="0"/>
        <w:pBdr>
          <w:top w:val="single" w:sz="4" w:space="1" w:color="808080"/>
          <w:left w:val="single" w:sz="4" w:space="4" w:color="808080"/>
          <w:bottom w:val="single" w:sz="4" w:space="1" w:color="808080"/>
          <w:right w:val="single" w:sz="4" w:space="4" w:color="808080"/>
        </w:pBdr>
        <w:jc w:val="both"/>
        <w:rPr>
          <w:i/>
          <w:sz w:val="20"/>
        </w:rPr>
      </w:pPr>
      <w:r w:rsidRPr="00CB2391">
        <w:rPr>
          <w:i/>
          <w:sz w:val="18"/>
          <w:szCs w:val="20"/>
        </w:rPr>
        <w:t>À noter que la convention de financement sera établie sur la base de ce montant de dépenses.</w:t>
      </w:r>
    </w:p>
    <w:p w:rsidR="00D6512B" w:rsidRPr="00CB2391" w:rsidRDefault="00D6512B" w:rsidP="00D6512B">
      <w:pPr>
        <w:widowControl w:val="0"/>
        <w:pBdr>
          <w:top w:val="single" w:sz="4" w:space="1" w:color="808080"/>
          <w:left w:val="single" w:sz="4" w:space="4" w:color="808080"/>
          <w:bottom w:val="single" w:sz="4" w:space="1" w:color="808080"/>
          <w:right w:val="single" w:sz="4" w:space="4" w:color="808080"/>
        </w:pBdr>
        <w:jc w:val="both"/>
        <w:rPr>
          <w:i/>
          <w:sz w:val="20"/>
        </w:rPr>
      </w:pPr>
    </w:p>
    <w:p w:rsidR="00D6512B" w:rsidRPr="00CB2391" w:rsidRDefault="00D6512B" w:rsidP="00D6512B">
      <w:pPr>
        <w:widowControl w:val="0"/>
        <w:pBdr>
          <w:top w:val="single" w:sz="4" w:space="1" w:color="808080"/>
          <w:left w:val="single" w:sz="4" w:space="4" w:color="808080"/>
          <w:bottom w:val="single" w:sz="4" w:space="1" w:color="808080"/>
          <w:right w:val="single" w:sz="4" w:space="4" w:color="808080"/>
        </w:pBdr>
        <w:jc w:val="both"/>
        <w:rPr>
          <w:i/>
          <w:sz w:val="20"/>
        </w:rPr>
      </w:pPr>
    </w:p>
    <w:p w:rsidR="00D6512B" w:rsidRDefault="00D6512B" w:rsidP="00D6512B">
      <w:pPr>
        <w:widowControl w:val="0"/>
        <w:pBdr>
          <w:top w:val="single" w:sz="4" w:space="1" w:color="808080"/>
          <w:left w:val="single" w:sz="4" w:space="4" w:color="808080"/>
          <w:bottom w:val="single" w:sz="4" w:space="1" w:color="808080"/>
          <w:right w:val="single" w:sz="4" w:space="4" w:color="808080"/>
        </w:pBdr>
        <w:rPr>
          <w:b/>
          <w:color w:val="FF0000"/>
          <w:sz w:val="20"/>
          <w:szCs w:val="24"/>
        </w:rPr>
      </w:pPr>
      <w:r w:rsidRPr="00CB2391">
        <w:rPr>
          <w:b/>
          <w:sz w:val="20"/>
        </w:rPr>
        <w:t xml:space="preserve">Montant total </w:t>
      </w:r>
      <w:r>
        <w:rPr>
          <w:b/>
          <w:sz w:val="20"/>
        </w:rPr>
        <w:t>du soutien demandé à WEAMEC - HT</w:t>
      </w:r>
      <w:r w:rsidRPr="00CB2391">
        <w:rPr>
          <w:b/>
          <w:sz w:val="20"/>
        </w:rPr>
        <w:t> :</w:t>
      </w:r>
      <w:r>
        <w:rPr>
          <w:b/>
          <w:sz w:val="20"/>
        </w:rPr>
        <w:t xml:space="preserve"> </w:t>
      </w:r>
      <w:r w:rsidR="00927F86" w:rsidRPr="00927F86">
        <w:rPr>
          <w:b/>
          <w:color w:val="FF0000"/>
          <w:sz w:val="20"/>
          <w:szCs w:val="24"/>
        </w:rPr>
        <w:t>XXX k€</w:t>
      </w:r>
    </w:p>
    <w:p w:rsidR="004530C5" w:rsidRDefault="004530C5" w:rsidP="00D6512B">
      <w:pPr>
        <w:widowControl w:val="0"/>
        <w:pBdr>
          <w:top w:val="single" w:sz="4" w:space="1" w:color="808080"/>
          <w:left w:val="single" w:sz="4" w:space="4" w:color="808080"/>
          <w:bottom w:val="single" w:sz="4" w:space="1" w:color="808080"/>
          <w:right w:val="single" w:sz="4" w:space="4" w:color="808080"/>
        </w:pBdr>
        <w:rPr>
          <w:b/>
          <w:color w:val="FF0000"/>
          <w:sz w:val="20"/>
          <w:szCs w:val="24"/>
        </w:rPr>
      </w:pPr>
    </w:p>
    <w:p w:rsidR="00D6512B" w:rsidRPr="004530C5" w:rsidRDefault="004530C5" w:rsidP="00D6512B">
      <w:pPr>
        <w:widowControl w:val="0"/>
        <w:pBdr>
          <w:top w:val="single" w:sz="4" w:space="1" w:color="808080"/>
          <w:left w:val="single" w:sz="4" w:space="4" w:color="808080"/>
          <w:bottom w:val="single" w:sz="4" w:space="1" w:color="808080"/>
          <w:right w:val="single" w:sz="4" w:space="4" w:color="808080"/>
        </w:pBdr>
        <w:rPr>
          <w:i/>
          <w:sz w:val="20"/>
        </w:rPr>
      </w:pPr>
      <w:r w:rsidRPr="004530C5">
        <w:rPr>
          <w:i/>
          <w:sz w:val="20"/>
          <w:szCs w:val="24"/>
        </w:rPr>
        <w:t xml:space="preserve">Voir règlement pour le calcul du taux de soutien. En cas de doute contacter WEAMEC avant le dépôt du projet. </w:t>
      </w:r>
    </w:p>
    <w:p w:rsidR="00D6512B" w:rsidRPr="00CB2391" w:rsidRDefault="00D6512B" w:rsidP="00D6512B">
      <w:pPr>
        <w:widowControl w:val="0"/>
        <w:rPr>
          <w:b/>
          <w:sz w:val="20"/>
        </w:rPr>
      </w:pPr>
    </w:p>
    <w:p w:rsidR="00D6512B" w:rsidRDefault="00D6512B" w:rsidP="00D6512B">
      <w:pPr>
        <w:tabs>
          <w:tab w:val="center" w:pos="4536"/>
          <w:tab w:val="right" w:pos="9072"/>
        </w:tabs>
        <w:spacing w:before="80"/>
        <w:jc w:val="both"/>
        <w:rPr>
          <w:sz w:val="20"/>
          <w:szCs w:val="20"/>
        </w:rPr>
      </w:pPr>
      <w:r w:rsidRPr="00C51E69">
        <w:rPr>
          <w:b/>
          <w:sz w:val="20"/>
          <w:szCs w:val="20"/>
        </w:rPr>
        <w:t>Préciser les</w:t>
      </w:r>
      <w:r>
        <w:rPr>
          <w:b/>
          <w:sz w:val="20"/>
          <w:szCs w:val="20"/>
        </w:rPr>
        <w:t xml:space="preserve"> sources de</w:t>
      </w:r>
      <w:r w:rsidRPr="00C51E69">
        <w:rPr>
          <w:b/>
          <w:sz w:val="20"/>
          <w:szCs w:val="20"/>
        </w:rPr>
        <w:t xml:space="preserve"> cofinancement du projet</w:t>
      </w:r>
      <w:r w:rsidRPr="007274E8">
        <w:rPr>
          <w:sz w:val="20"/>
          <w:szCs w:val="20"/>
        </w:rPr>
        <w:t> :</w:t>
      </w:r>
      <w:r>
        <w:rPr>
          <w:sz w:val="20"/>
          <w:szCs w:val="20"/>
        </w:rPr>
        <w:t xml:space="preserve"> </w:t>
      </w:r>
      <w:r w:rsidR="00D401F5" w:rsidRPr="00D401F5">
        <w:rPr>
          <w:b/>
          <w:color w:val="FF0000"/>
          <w:sz w:val="20"/>
          <w:szCs w:val="20"/>
        </w:rPr>
        <w:t>XXX</w:t>
      </w:r>
      <w:r w:rsidR="00D401F5">
        <w:rPr>
          <w:b/>
          <w:color w:val="FF0000"/>
          <w:sz w:val="20"/>
          <w:szCs w:val="20"/>
        </w:rPr>
        <w:t xml:space="preserve"> – obligatoire. </w:t>
      </w:r>
    </w:p>
    <w:p w:rsidR="00D6512B" w:rsidRDefault="00D6512B" w:rsidP="00D6512B">
      <w:pPr>
        <w:tabs>
          <w:tab w:val="center" w:pos="4536"/>
          <w:tab w:val="right" w:pos="9072"/>
        </w:tabs>
        <w:spacing w:before="80"/>
        <w:jc w:val="both"/>
        <w:rPr>
          <w:sz w:val="20"/>
          <w:szCs w:val="20"/>
        </w:rPr>
      </w:pPr>
    </w:p>
    <w:p w:rsidR="00D401F5" w:rsidRDefault="00D401F5" w:rsidP="00D6512B">
      <w:pPr>
        <w:tabs>
          <w:tab w:val="center" w:pos="4536"/>
          <w:tab w:val="right" w:pos="9072"/>
        </w:tabs>
        <w:spacing w:before="80"/>
        <w:jc w:val="both"/>
        <w:rPr>
          <w:b/>
          <w:sz w:val="20"/>
          <w:szCs w:val="20"/>
        </w:rPr>
      </w:pPr>
      <w:r>
        <w:rPr>
          <w:b/>
          <w:sz w:val="20"/>
          <w:szCs w:val="20"/>
        </w:rPr>
        <w:t xml:space="preserve">Tout autre apport doit être déclaré en effet levier </w:t>
      </w:r>
      <w:r w:rsidRPr="00D401F5">
        <w:rPr>
          <w:i/>
          <w:sz w:val="20"/>
          <w:szCs w:val="20"/>
        </w:rPr>
        <w:t>(CDI affecté spécifiquement à la réalisation du projet, maintenance et consommables sur 3 ans dans le cadre du projet WEAMEC)</w:t>
      </w:r>
      <w:r>
        <w:rPr>
          <w:b/>
          <w:sz w:val="20"/>
          <w:szCs w:val="20"/>
        </w:rPr>
        <w:t xml:space="preserve"> : </w:t>
      </w:r>
    </w:p>
    <w:p w:rsidR="00A05898" w:rsidRPr="00A05898" w:rsidRDefault="00A05898" w:rsidP="00D6512B">
      <w:pPr>
        <w:tabs>
          <w:tab w:val="center" w:pos="4536"/>
          <w:tab w:val="right" w:pos="9072"/>
        </w:tabs>
        <w:spacing w:before="80"/>
        <w:jc w:val="both"/>
        <w:rPr>
          <w:sz w:val="20"/>
          <w:szCs w:val="20"/>
        </w:rPr>
      </w:pPr>
      <w:r w:rsidRPr="00A05898">
        <w:rPr>
          <w:sz w:val="20"/>
          <w:szCs w:val="20"/>
        </w:rPr>
        <w:t xml:space="preserve">Il est nécessaire de chiffrer en effet levier le budget des projets (ou la quote-part de ceux-ci affectés à l’utilisation du matériel) concourant à l’utilisation du matériel, ceci pour chaque projet concerné, ainsi que l’origine des fonds. </w:t>
      </w:r>
    </w:p>
    <w:p w:rsidR="00A05898" w:rsidRDefault="00A05898" w:rsidP="00D6512B">
      <w:pPr>
        <w:tabs>
          <w:tab w:val="center" w:pos="4536"/>
          <w:tab w:val="right" w:pos="9072"/>
        </w:tabs>
        <w:spacing w:before="80"/>
        <w:jc w:val="both"/>
        <w:rPr>
          <w:b/>
          <w:sz w:val="20"/>
          <w:szCs w:val="20"/>
        </w:rPr>
      </w:pPr>
    </w:p>
    <w:p w:rsidR="00A05898" w:rsidRDefault="00A05898" w:rsidP="00D6512B">
      <w:pPr>
        <w:tabs>
          <w:tab w:val="center" w:pos="4536"/>
          <w:tab w:val="right" w:pos="9072"/>
        </w:tabs>
        <w:spacing w:before="80"/>
        <w:jc w:val="both"/>
        <w:rPr>
          <w:b/>
          <w:sz w:val="20"/>
          <w:szCs w:val="20"/>
        </w:rPr>
      </w:pPr>
    </w:p>
    <w:p w:rsidR="00A05898" w:rsidRDefault="00A05898" w:rsidP="00D6512B">
      <w:pPr>
        <w:tabs>
          <w:tab w:val="center" w:pos="4536"/>
          <w:tab w:val="right" w:pos="9072"/>
        </w:tabs>
        <w:spacing w:before="80"/>
        <w:jc w:val="both"/>
        <w:rPr>
          <w:b/>
          <w:sz w:val="20"/>
          <w:szCs w:val="20"/>
        </w:rPr>
      </w:pPr>
    </w:p>
    <w:p w:rsidR="00D401F5" w:rsidRDefault="00D401F5" w:rsidP="00D6512B">
      <w:pPr>
        <w:tabs>
          <w:tab w:val="center" w:pos="4536"/>
          <w:tab w:val="right" w:pos="9072"/>
        </w:tabs>
        <w:spacing w:before="80"/>
        <w:jc w:val="both"/>
        <w:rPr>
          <w:b/>
          <w:i/>
          <w:sz w:val="20"/>
          <w:szCs w:val="20"/>
        </w:rPr>
      </w:pPr>
      <w:r w:rsidRPr="00D401F5">
        <w:rPr>
          <w:b/>
          <w:i/>
          <w:sz w:val="20"/>
          <w:szCs w:val="20"/>
        </w:rPr>
        <w:t xml:space="preserve">Un effet levier important sera un critère de sélection positif pour le projet. </w:t>
      </w:r>
    </w:p>
    <w:p w:rsidR="004D66AC" w:rsidRDefault="004D66AC" w:rsidP="00D6512B">
      <w:pPr>
        <w:tabs>
          <w:tab w:val="center" w:pos="4536"/>
          <w:tab w:val="right" w:pos="9072"/>
        </w:tabs>
        <w:spacing w:before="80"/>
        <w:jc w:val="both"/>
        <w:rPr>
          <w:b/>
          <w:i/>
          <w:sz w:val="20"/>
          <w:szCs w:val="20"/>
        </w:rPr>
      </w:pPr>
    </w:p>
    <w:p w:rsidR="004D66AC" w:rsidRPr="00CB2391" w:rsidRDefault="004D66AC" w:rsidP="004D66AC">
      <w:pPr>
        <w:tabs>
          <w:tab w:val="left" w:pos="284"/>
        </w:tabs>
        <w:rPr>
          <w:b/>
          <w:sz w:val="20"/>
        </w:rPr>
      </w:pPr>
    </w:p>
    <w:p w:rsidR="004D66AC" w:rsidRPr="00CB2391" w:rsidRDefault="004D66AC" w:rsidP="004D66AC">
      <w:pPr>
        <w:tabs>
          <w:tab w:val="left" w:pos="284"/>
        </w:tabs>
        <w:rPr>
          <w:b/>
          <w:sz w:val="20"/>
        </w:rPr>
      </w:pPr>
    </w:p>
    <w:p w:rsidR="004D66AC" w:rsidRPr="00CB2391" w:rsidRDefault="004D66AC" w:rsidP="004D66AC">
      <w:pPr>
        <w:numPr>
          <w:ilvl w:val="0"/>
          <w:numId w:val="3"/>
        </w:numPr>
        <w:tabs>
          <w:tab w:val="left" w:pos="284"/>
        </w:tabs>
        <w:rPr>
          <w:b/>
          <w:sz w:val="20"/>
        </w:rPr>
      </w:pPr>
      <w:r>
        <w:rPr>
          <w:b/>
          <w:sz w:val="20"/>
        </w:rPr>
        <w:t>CPER</w:t>
      </w:r>
    </w:p>
    <w:p w:rsidR="004D66AC" w:rsidRPr="00CB2391" w:rsidRDefault="004D66AC" w:rsidP="004D66AC">
      <w:pPr>
        <w:tabs>
          <w:tab w:val="left" w:pos="284"/>
          <w:tab w:val="center" w:pos="4536"/>
          <w:tab w:val="right" w:pos="9072"/>
        </w:tabs>
        <w:rPr>
          <w:b/>
          <w:sz w:val="4"/>
        </w:rPr>
      </w:pPr>
    </w:p>
    <w:p w:rsidR="004D66AC" w:rsidRDefault="004D66AC" w:rsidP="004D66AC">
      <w:pPr>
        <w:tabs>
          <w:tab w:val="center" w:pos="4536"/>
          <w:tab w:val="right" w:pos="9072"/>
        </w:tabs>
        <w:spacing w:before="80"/>
        <w:jc w:val="both"/>
        <w:rPr>
          <w:rFonts w:cs="ArialMT"/>
          <w:sz w:val="20"/>
        </w:rPr>
      </w:pPr>
    </w:p>
    <w:p w:rsidR="004D66AC" w:rsidRPr="009638EC" w:rsidRDefault="004D66AC" w:rsidP="004D66AC">
      <w:pPr>
        <w:jc w:val="both"/>
        <w:rPr>
          <w:rFonts w:asciiTheme="minorHAnsi" w:hAnsiTheme="minorHAnsi"/>
          <w:spacing w:val="-2"/>
          <w:sz w:val="20"/>
          <w:szCs w:val="20"/>
        </w:rPr>
      </w:pPr>
      <w:bookmarkStart w:id="1" w:name="_GoBack"/>
      <w:r w:rsidRPr="009638EC">
        <w:rPr>
          <w:rFonts w:asciiTheme="minorHAnsi" w:hAnsiTheme="minorHAnsi"/>
          <w:spacing w:val="-2"/>
          <w:sz w:val="20"/>
          <w:szCs w:val="20"/>
        </w:rPr>
        <w:t>L’équipement objet de de dossier</w:t>
      </w:r>
      <w:r w:rsidRPr="009638EC">
        <w:rPr>
          <w:rFonts w:asciiTheme="minorHAnsi" w:hAnsiTheme="minorHAnsi"/>
          <w:spacing w:val="-2"/>
          <w:sz w:val="20"/>
          <w:szCs w:val="20"/>
        </w:rPr>
        <w:t xml:space="preserve"> a été</w:t>
      </w:r>
      <w:r w:rsidRPr="009638EC">
        <w:rPr>
          <w:rFonts w:asciiTheme="minorHAnsi" w:hAnsiTheme="minorHAnsi"/>
          <w:spacing w:val="-2"/>
          <w:sz w:val="20"/>
          <w:szCs w:val="20"/>
        </w:rPr>
        <w:t xml:space="preserve">-t-il été présenté et refusé au CPER ? </w:t>
      </w:r>
    </w:p>
    <w:p w:rsidR="004D66AC" w:rsidRPr="009638EC" w:rsidRDefault="004D66AC" w:rsidP="004D66AC">
      <w:pPr>
        <w:jc w:val="both"/>
        <w:rPr>
          <w:rFonts w:asciiTheme="minorHAnsi" w:hAnsiTheme="minorHAnsi"/>
          <w:spacing w:val="-2"/>
          <w:sz w:val="20"/>
          <w:szCs w:val="20"/>
        </w:rPr>
      </w:pPr>
    </w:p>
    <w:p w:rsidR="004D66AC" w:rsidRPr="009638EC" w:rsidRDefault="004D66AC" w:rsidP="004D66AC">
      <w:pPr>
        <w:jc w:val="both"/>
        <w:rPr>
          <w:rFonts w:asciiTheme="minorHAnsi" w:hAnsiTheme="minorHAnsi"/>
          <w:spacing w:val="-2"/>
          <w:sz w:val="20"/>
          <w:szCs w:val="20"/>
        </w:rPr>
      </w:pPr>
      <w:r w:rsidRPr="009638EC">
        <w:rPr>
          <w:rFonts w:asciiTheme="minorHAnsi" w:hAnsiTheme="minorHAnsi"/>
          <w:spacing w:val="-2"/>
          <w:sz w:val="20"/>
          <w:szCs w:val="20"/>
        </w:rPr>
        <w:t xml:space="preserve">OUI  - NON. </w:t>
      </w:r>
    </w:p>
    <w:p w:rsidR="004D66AC" w:rsidRPr="009638EC" w:rsidRDefault="004D66AC" w:rsidP="004D66AC">
      <w:pPr>
        <w:jc w:val="both"/>
        <w:rPr>
          <w:rFonts w:asciiTheme="minorHAnsi" w:hAnsiTheme="minorHAnsi"/>
          <w:i/>
          <w:spacing w:val="-2"/>
          <w:sz w:val="20"/>
          <w:szCs w:val="20"/>
        </w:rPr>
      </w:pPr>
      <w:r w:rsidRPr="009638EC">
        <w:rPr>
          <w:rFonts w:asciiTheme="minorHAnsi" w:hAnsiTheme="minorHAnsi"/>
          <w:i/>
          <w:spacing w:val="-2"/>
          <w:sz w:val="20"/>
          <w:szCs w:val="20"/>
        </w:rPr>
        <w:t>Rayer la mention inutile</w:t>
      </w:r>
    </w:p>
    <w:p w:rsidR="004D66AC" w:rsidRPr="009638EC" w:rsidRDefault="004D66AC" w:rsidP="004D66AC">
      <w:pPr>
        <w:jc w:val="both"/>
        <w:rPr>
          <w:rFonts w:asciiTheme="minorHAnsi" w:hAnsiTheme="minorHAnsi"/>
          <w:i/>
          <w:spacing w:val="-2"/>
          <w:sz w:val="20"/>
          <w:szCs w:val="20"/>
        </w:rPr>
      </w:pPr>
    </w:p>
    <w:p w:rsidR="004D66AC" w:rsidRPr="009638EC" w:rsidRDefault="004D66AC" w:rsidP="004D66AC">
      <w:pPr>
        <w:jc w:val="both"/>
        <w:rPr>
          <w:rFonts w:asciiTheme="minorHAnsi" w:hAnsiTheme="minorHAnsi"/>
          <w:spacing w:val="-2"/>
          <w:sz w:val="20"/>
          <w:szCs w:val="20"/>
        </w:rPr>
      </w:pPr>
      <w:r w:rsidRPr="009638EC">
        <w:rPr>
          <w:rFonts w:asciiTheme="minorHAnsi" w:hAnsiTheme="minorHAnsi"/>
          <w:spacing w:val="-2"/>
          <w:sz w:val="20"/>
          <w:szCs w:val="20"/>
        </w:rPr>
        <w:t>Si OUI, il est</w:t>
      </w:r>
      <w:r w:rsidRPr="009638EC">
        <w:rPr>
          <w:rFonts w:asciiTheme="minorHAnsi" w:hAnsiTheme="minorHAnsi"/>
          <w:spacing w:val="-2"/>
          <w:sz w:val="20"/>
          <w:szCs w:val="20"/>
        </w:rPr>
        <w:t xml:space="preserve"> nécessaire </w:t>
      </w:r>
      <w:r w:rsidRPr="009638EC">
        <w:rPr>
          <w:rFonts w:asciiTheme="minorHAnsi" w:hAnsiTheme="minorHAnsi"/>
          <w:spacing w:val="-2"/>
          <w:sz w:val="20"/>
          <w:szCs w:val="20"/>
        </w:rPr>
        <w:t>de</w:t>
      </w:r>
      <w:r w:rsidRPr="009638EC">
        <w:rPr>
          <w:rFonts w:asciiTheme="minorHAnsi" w:hAnsiTheme="minorHAnsi"/>
          <w:spacing w:val="-2"/>
          <w:sz w:val="20"/>
          <w:szCs w:val="20"/>
        </w:rPr>
        <w:t xml:space="preserve"> verser au dossier de dépôt WEAMEC la fiche d’évaluation et la raison du refus. </w:t>
      </w:r>
    </w:p>
    <w:bookmarkEnd w:id="1"/>
    <w:p w:rsidR="004D66AC" w:rsidRPr="00D401F5" w:rsidRDefault="004D66AC" w:rsidP="00D6512B">
      <w:pPr>
        <w:tabs>
          <w:tab w:val="center" w:pos="4536"/>
          <w:tab w:val="right" w:pos="9072"/>
        </w:tabs>
        <w:spacing w:before="80"/>
        <w:jc w:val="both"/>
        <w:rPr>
          <w:b/>
          <w:i/>
          <w:sz w:val="20"/>
          <w:szCs w:val="20"/>
        </w:rPr>
      </w:pPr>
    </w:p>
    <w:p w:rsidR="00D401F5" w:rsidRDefault="00D401F5" w:rsidP="00D6512B">
      <w:pPr>
        <w:tabs>
          <w:tab w:val="center" w:pos="4536"/>
          <w:tab w:val="right" w:pos="9072"/>
        </w:tabs>
        <w:spacing w:before="80"/>
        <w:jc w:val="both"/>
        <w:rPr>
          <w:sz w:val="20"/>
          <w:szCs w:val="20"/>
        </w:rPr>
      </w:pPr>
    </w:p>
    <w:p w:rsidR="00D6512B" w:rsidRPr="007274E8" w:rsidRDefault="00D6512B" w:rsidP="00D6512B">
      <w:pPr>
        <w:tabs>
          <w:tab w:val="center" w:pos="4536"/>
          <w:tab w:val="right" w:pos="9072"/>
        </w:tabs>
        <w:spacing w:before="80"/>
        <w:jc w:val="both"/>
        <w:rPr>
          <w:sz w:val="20"/>
          <w:szCs w:val="20"/>
        </w:rPr>
      </w:pPr>
    </w:p>
    <w:p w:rsidR="00D6512B" w:rsidRPr="00154971" w:rsidRDefault="00D6512B" w:rsidP="00D6512B">
      <w:pPr>
        <w:numPr>
          <w:ilvl w:val="0"/>
          <w:numId w:val="3"/>
        </w:numPr>
        <w:tabs>
          <w:tab w:val="left" w:pos="284"/>
        </w:tabs>
        <w:rPr>
          <w:b/>
          <w:sz w:val="20"/>
        </w:rPr>
      </w:pPr>
      <w:r>
        <w:rPr>
          <w:b/>
          <w:sz w:val="20"/>
        </w:rPr>
        <w:t>A</w:t>
      </w:r>
      <w:r w:rsidRPr="00154971">
        <w:rPr>
          <w:b/>
          <w:sz w:val="20"/>
        </w:rPr>
        <w:t>vis motivés</w:t>
      </w:r>
      <w:r>
        <w:rPr>
          <w:b/>
          <w:sz w:val="20"/>
        </w:rPr>
        <w:t xml:space="preserve"> (critère d’éligibilité)</w:t>
      </w:r>
    </w:p>
    <w:p w:rsidR="00D6512B" w:rsidRPr="00154971" w:rsidRDefault="00D6512B" w:rsidP="00D6512B">
      <w:pPr>
        <w:tabs>
          <w:tab w:val="center" w:pos="4536"/>
          <w:tab w:val="right" w:pos="9072"/>
        </w:tabs>
        <w:spacing w:before="80"/>
        <w:jc w:val="both"/>
        <w:rPr>
          <w:b/>
          <w:sz w:val="20"/>
        </w:rPr>
      </w:pPr>
    </w:p>
    <w:p w:rsidR="00D6512B" w:rsidRPr="00300FB0" w:rsidRDefault="00D6512B" w:rsidP="00D6512B">
      <w:pPr>
        <w:tabs>
          <w:tab w:val="center" w:pos="4536"/>
          <w:tab w:val="right" w:pos="9072"/>
        </w:tabs>
        <w:spacing w:before="80"/>
        <w:jc w:val="both"/>
        <w:rPr>
          <w:rFonts w:cs="ArialMT"/>
          <w:b/>
          <w:sz w:val="20"/>
        </w:rPr>
      </w:pPr>
      <w:r w:rsidRPr="00300FB0">
        <w:rPr>
          <w:rFonts w:cs="ArialMT"/>
          <w:b/>
          <w:sz w:val="20"/>
        </w:rPr>
        <w:t>Les avis motivés</w:t>
      </w:r>
      <w:r w:rsidRPr="00300FB0">
        <w:rPr>
          <w:rFonts w:cs="ArialMT"/>
          <w:sz w:val="20"/>
        </w:rPr>
        <w:t xml:space="preserve"> sont indispensables à la recevabilité du projet. Ils portent sur l’originalité du projet, son degré de priorité, ses perspectives en cas de réussite (impact pour le développement du(es) laboratoire(s)...)</w:t>
      </w: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left" w:pos="284"/>
        </w:tabs>
        <w:rPr>
          <w:rFonts w:eastAsia="Times New Roman" w:cs="TrebuchetMS"/>
          <w:color w:val="FF0000"/>
          <w:kern w:val="0"/>
          <w:sz w:val="20"/>
          <w:szCs w:val="20"/>
          <w:lang w:eastAsia="fr-FR"/>
        </w:rPr>
      </w:pPr>
    </w:p>
    <w:p w:rsidR="00D6512B" w:rsidRDefault="00D6512B" w:rsidP="00D6512B">
      <w:pPr>
        <w:tabs>
          <w:tab w:val="left" w:pos="284"/>
        </w:tabs>
        <w:rPr>
          <w:rFonts w:eastAsia="Times New Roman" w:cs="TrebuchetMS"/>
          <w:color w:val="FF0000"/>
          <w:kern w:val="0"/>
          <w:sz w:val="20"/>
          <w:szCs w:val="20"/>
          <w:lang w:eastAsia="fr-FR"/>
        </w:rPr>
      </w:pPr>
    </w:p>
    <w:p w:rsidR="00D6512B" w:rsidRPr="00CB2391" w:rsidRDefault="00D6512B" w:rsidP="00D6512B">
      <w:pPr>
        <w:tabs>
          <w:tab w:val="left" w:pos="284"/>
        </w:tabs>
        <w:rPr>
          <w:rFonts w:eastAsia="Times New Roman" w:cs="TrebuchetMS"/>
          <w:color w:val="FF0000"/>
          <w:kern w:val="0"/>
          <w:sz w:val="20"/>
          <w:szCs w:val="20"/>
          <w:lang w:eastAsia="fr-FR"/>
        </w:rPr>
      </w:pPr>
    </w:p>
    <w:p w:rsidR="00D6512B" w:rsidRPr="00CB2391" w:rsidRDefault="00D6512B" w:rsidP="00D6512B">
      <w:pPr>
        <w:tabs>
          <w:tab w:val="left" w:pos="284"/>
        </w:tabs>
        <w:rPr>
          <w:rFonts w:eastAsia="Times New Roman" w:cs="TrebuchetMS"/>
          <w:color w:val="FF0000"/>
          <w:kern w:val="0"/>
          <w:sz w:val="20"/>
          <w:szCs w:val="20"/>
          <w:lang w:eastAsia="fr-FR"/>
        </w:rPr>
      </w:pP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center" w:pos="4536"/>
          <w:tab w:val="right" w:pos="9072"/>
        </w:tabs>
        <w:spacing w:before="80"/>
        <w:jc w:val="both"/>
        <w:rPr>
          <w:rFonts w:cs="ArialMT"/>
          <w:b/>
          <w:sz w:val="20"/>
        </w:rPr>
      </w:pPr>
    </w:p>
    <w:p w:rsidR="00D6512B" w:rsidRDefault="00D6512B" w:rsidP="00D6512B">
      <w:pPr>
        <w:tabs>
          <w:tab w:val="center" w:pos="4536"/>
          <w:tab w:val="right" w:pos="9072"/>
        </w:tabs>
        <w:spacing w:before="80"/>
        <w:jc w:val="both"/>
        <w:rPr>
          <w:rFonts w:cs="ArialMT"/>
          <w:b/>
          <w:sz w:val="20"/>
        </w:rPr>
      </w:pPr>
    </w:p>
    <w:p w:rsidR="00D6512B" w:rsidRPr="00300FB0" w:rsidRDefault="00D6512B" w:rsidP="00D6512B">
      <w:pPr>
        <w:tabs>
          <w:tab w:val="center" w:pos="4536"/>
          <w:tab w:val="right" w:pos="9072"/>
        </w:tabs>
        <w:spacing w:before="80"/>
        <w:jc w:val="both"/>
        <w:rPr>
          <w:rFonts w:cs="ArialMT"/>
          <w:b/>
          <w:sz w:val="20"/>
        </w:rPr>
      </w:pPr>
    </w:p>
    <w:tbl>
      <w:tblPr>
        <w:tblW w:w="0" w:type="auto"/>
        <w:tblLayout w:type="fixed"/>
        <w:tblLook w:val="0000" w:firstRow="0" w:lastRow="0" w:firstColumn="0" w:lastColumn="0" w:noHBand="0" w:noVBand="0"/>
      </w:tblPr>
      <w:tblGrid>
        <w:gridCol w:w="9889"/>
      </w:tblGrid>
      <w:tr w:rsidR="00D6512B" w:rsidRPr="00300FB0" w:rsidTr="002069FD">
        <w:tc>
          <w:tcPr>
            <w:tcW w:w="9889" w:type="dxa"/>
            <w:shd w:val="clear" w:color="auto" w:fill="auto"/>
          </w:tcPr>
          <w:p w:rsidR="00D6512B" w:rsidRPr="00300FB0" w:rsidRDefault="00D6512B" w:rsidP="002069FD">
            <w:pPr>
              <w:tabs>
                <w:tab w:val="center" w:pos="4536"/>
                <w:tab w:val="right" w:pos="9072"/>
              </w:tabs>
              <w:spacing w:before="80"/>
              <w:jc w:val="both"/>
              <w:rPr>
                <w:rFonts w:cs="ArialMT"/>
                <w:i/>
                <w:sz w:val="20"/>
              </w:rPr>
            </w:pPr>
            <w:r w:rsidRPr="00300FB0">
              <w:rPr>
                <w:rFonts w:cs="ArialMT"/>
                <w:b/>
                <w:bCs/>
                <w:sz w:val="20"/>
              </w:rPr>
              <w:t xml:space="preserve">Visa et </w:t>
            </w:r>
            <w:r w:rsidRPr="00300FB0">
              <w:rPr>
                <w:rFonts w:cs="ArialMT"/>
                <w:b/>
                <w:bCs/>
                <w:sz w:val="20"/>
                <w:u w:val="single"/>
              </w:rPr>
              <w:t>avis motivé</w:t>
            </w:r>
            <w:r w:rsidRPr="00300FB0">
              <w:rPr>
                <w:rFonts w:cs="ArialMT"/>
                <w:b/>
                <w:bCs/>
                <w:sz w:val="20"/>
              </w:rPr>
              <w:t xml:space="preserve"> du responsable du laboratoire</w:t>
            </w:r>
          </w:p>
          <w:p w:rsidR="00D6512B" w:rsidRPr="00300FB0" w:rsidRDefault="00D6512B" w:rsidP="002069FD">
            <w:pPr>
              <w:tabs>
                <w:tab w:val="center" w:pos="4536"/>
                <w:tab w:val="right" w:pos="9072"/>
              </w:tabs>
              <w:spacing w:before="80"/>
              <w:jc w:val="both"/>
              <w:rPr>
                <w:rFonts w:cs="ArialMT"/>
                <w:sz w:val="20"/>
              </w:rPr>
            </w:pPr>
            <w:r w:rsidRPr="00300FB0">
              <w:rPr>
                <w:rFonts w:cs="ArialMT"/>
                <w:i/>
                <w:sz w:val="20"/>
              </w:rPr>
              <w:t>Nom, prénom, date et signature du responsable du laboratoire porteur, avec la mention « lu et approuvé »</w:t>
            </w:r>
          </w:p>
          <w:p w:rsidR="00D6512B" w:rsidRPr="00300FB0" w:rsidRDefault="00D6512B" w:rsidP="002069FD">
            <w:pPr>
              <w:tabs>
                <w:tab w:val="center" w:pos="4536"/>
                <w:tab w:val="right" w:pos="9072"/>
              </w:tabs>
              <w:spacing w:before="80"/>
              <w:jc w:val="both"/>
              <w:rPr>
                <w:rFonts w:cs="ArialMT"/>
                <w:sz w:val="20"/>
              </w:rPr>
            </w:pPr>
          </w:p>
          <w:p w:rsidR="00D6512B" w:rsidRPr="00300FB0" w:rsidRDefault="00D6512B" w:rsidP="002069FD">
            <w:pPr>
              <w:tabs>
                <w:tab w:val="center" w:pos="4536"/>
                <w:tab w:val="right" w:pos="9072"/>
              </w:tabs>
              <w:spacing w:before="80"/>
              <w:jc w:val="both"/>
              <w:rPr>
                <w:rFonts w:cs="ArialMT"/>
                <w:sz w:val="20"/>
              </w:rPr>
            </w:pPr>
          </w:p>
          <w:p w:rsidR="00D6512B" w:rsidRPr="00300FB0" w:rsidRDefault="00D6512B" w:rsidP="002069FD">
            <w:pPr>
              <w:tabs>
                <w:tab w:val="center" w:pos="4536"/>
                <w:tab w:val="right" w:pos="9072"/>
              </w:tabs>
              <w:spacing w:before="80"/>
              <w:jc w:val="both"/>
              <w:rPr>
                <w:rFonts w:cs="ArialMT"/>
                <w:sz w:val="20"/>
              </w:rPr>
            </w:pPr>
          </w:p>
          <w:p w:rsidR="00D6512B" w:rsidRDefault="00D6512B" w:rsidP="002069FD">
            <w:pPr>
              <w:tabs>
                <w:tab w:val="center" w:pos="4536"/>
                <w:tab w:val="right" w:pos="9072"/>
              </w:tabs>
              <w:spacing w:before="80"/>
              <w:jc w:val="both"/>
              <w:rPr>
                <w:rFonts w:cs="ArialMT"/>
                <w:sz w:val="20"/>
              </w:rPr>
            </w:pPr>
          </w:p>
          <w:p w:rsidR="00D6512B" w:rsidRDefault="00D6512B" w:rsidP="002069FD">
            <w:pPr>
              <w:tabs>
                <w:tab w:val="center" w:pos="4536"/>
                <w:tab w:val="right" w:pos="9072"/>
              </w:tabs>
              <w:spacing w:before="80"/>
              <w:jc w:val="both"/>
              <w:rPr>
                <w:rFonts w:cs="ArialMT"/>
                <w:sz w:val="20"/>
              </w:rPr>
            </w:pPr>
          </w:p>
          <w:p w:rsidR="00D6512B" w:rsidRDefault="00D6512B" w:rsidP="002069FD">
            <w:pPr>
              <w:tabs>
                <w:tab w:val="center" w:pos="4536"/>
                <w:tab w:val="right" w:pos="9072"/>
              </w:tabs>
              <w:spacing w:before="80"/>
              <w:jc w:val="both"/>
              <w:rPr>
                <w:rFonts w:cs="ArialMT"/>
                <w:sz w:val="20"/>
              </w:rPr>
            </w:pPr>
          </w:p>
          <w:p w:rsidR="00D6512B" w:rsidRDefault="00D6512B" w:rsidP="002069FD">
            <w:pPr>
              <w:tabs>
                <w:tab w:val="center" w:pos="4536"/>
                <w:tab w:val="right" w:pos="9072"/>
              </w:tabs>
              <w:spacing w:before="80"/>
              <w:jc w:val="both"/>
              <w:rPr>
                <w:rFonts w:cs="ArialMT"/>
                <w:sz w:val="20"/>
              </w:rPr>
            </w:pPr>
          </w:p>
          <w:p w:rsidR="00D6512B" w:rsidRPr="00300FB0" w:rsidRDefault="00D6512B" w:rsidP="002069FD">
            <w:pPr>
              <w:tabs>
                <w:tab w:val="center" w:pos="4536"/>
                <w:tab w:val="right" w:pos="9072"/>
              </w:tabs>
              <w:spacing w:before="80"/>
              <w:jc w:val="both"/>
              <w:rPr>
                <w:rFonts w:cs="ArialMT"/>
                <w:sz w:val="20"/>
              </w:rPr>
            </w:pPr>
          </w:p>
          <w:p w:rsidR="00D6512B" w:rsidRPr="00300FB0" w:rsidRDefault="00D6512B" w:rsidP="002069FD">
            <w:pPr>
              <w:tabs>
                <w:tab w:val="center" w:pos="4536"/>
                <w:tab w:val="right" w:pos="9072"/>
              </w:tabs>
              <w:spacing w:before="80"/>
              <w:jc w:val="both"/>
              <w:rPr>
                <w:rFonts w:cs="ArialMT"/>
                <w:i/>
                <w:sz w:val="20"/>
              </w:rPr>
            </w:pPr>
            <w:r w:rsidRPr="00300FB0">
              <w:rPr>
                <w:rFonts w:cs="ArialMT"/>
                <w:b/>
                <w:bCs/>
                <w:sz w:val="20"/>
              </w:rPr>
              <w:t xml:space="preserve">Visa et </w:t>
            </w:r>
            <w:r w:rsidRPr="00300FB0">
              <w:rPr>
                <w:rFonts w:cs="ArialMT"/>
                <w:b/>
                <w:bCs/>
                <w:sz w:val="20"/>
                <w:u w:val="single"/>
              </w:rPr>
              <w:t>avis motivé</w:t>
            </w:r>
            <w:r w:rsidRPr="00300FB0">
              <w:rPr>
                <w:rFonts w:cs="ArialMT"/>
                <w:b/>
                <w:bCs/>
                <w:sz w:val="20"/>
              </w:rPr>
              <w:t xml:space="preserve"> du responsable d’établissement</w:t>
            </w:r>
          </w:p>
          <w:p w:rsidR="00D6512B" w:rsidRPr="00300FB0" w:rsidRDefault="00D6512B" w:rsidP="002069FD">
            <w:pPr>
              <w:tabs>
                <w:tab w:val="center" w:pos="4536"/>
                <w:tab w:val="right" w:pos="9072"/>
              </w:tabs>
              <w:spacing w:before="80"/>
              <w:jc w:val="both"/>
              <w:rPr>
                <w:rFonts w:cs="ArialMT"/>
                <w:b/>
                <w:sz w:val="20"/>
              </w:rPr>
            </w:pPr>
            <w:r w:rsidRPr="00300FB0">
              <w:rPr>
                <w:rFonts w:cs="ArialMT"/>
                <w:i/>
                <w:sz w:val="20"/>
              </w:rPr>
              <w:t>Nom, prénom, date et signature du responsable de l’établissement porteur, avec la mention « lu et approuvé »</w:t>
            </w:r>
          </w:p>
        </w:tc>
      </w:tr>
    </w:tbl>
    <w:p w:rsidR="009A277F" w:rsidRPr="00CB2391" w:rsidRDefault="009A277F" w:rsidP="003C5629">
      <w:pPr>
        <w:pStyle w:val="En-ttedetabledesmatires"/>
        <w:rPr>
          <w:sz w:val="20"/>
        </w:rPr>
      </w:pPr>
    </w:p>
    <w:sectPr w:rsidR="009A277F" w:rsidRPr="00CB2391" w:rsidSect="002451AF">
      <w:headerReference w:type="default" r:id="rId16"/>
      <w:footerReference w:type="default" r:id="rId17"/>
      <w:pgSz w:w="12240" w:h="15840"/>
      <w:pgMar w:top="1440" w:right="1800" w:bottom="1440" w:left="1800" w:header="720" w:footer="720" w:gutter="0"/>
      <w:cols w:space="72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F0" w:rsidRDefault="00BA3DF0">
      <w:r>
        <w:separator/>
      </w:r>
    </w:p>
  </w:endnote>
  <w:endnote w:type="continuationSeparator" w:id="0">
    <w:p w:rsidR="00BA3DF0" w:rsidRDefault="00BA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Droid Sans Fallback">
    <w:altName w:val="MS Gothic"/>
    <w:charset w:val="01"/>
    <w:family w:val="auto"/>
    <w:pitch w:val="variable"/>
  </w:font>
  <w:font w:name="Cambria">
    <w:panose1 w:val="02040503050406030204"/>
    <w:charset w:val="00"/>
    <w:family w:val="roman"/>
    <w:pitch w:val="variable"/>
    <w:sig w:usb0="E00006FF" w:usb1="400004FF" w:usb2="00000000" w:usb3="00000000" w:csb0="0000019F" w:csb1="00000000"/>
  </w:font>
  <w:font w:name="font413">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TrebuchetMS,Bold">
    <w:panose1 w:val="00000000000000000000"/>
    <w:charset w:val="00"/>
    <w:family w:val="auto"/>
    <w:notTrueType/>
    <w:pitch w:val="default"/>
    <w:sig w:usb0="00000003" w:usb1="00000000" w:usb2="00000000" w:usb3="00000000" w:csb0="00000001" w:csb1="00000000"/>
  </w:font>
  <w:font w:name="ArialMT">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83" w:rsidRDefault="00133B7B">
    <w:pPr>
      <w:pStyle w:val="Pieddepage"/>
      <w:ind w:right="360"/>
      <w:jc w:val="center"/>
    </w:pPr>
    <w:r>
      <w:rPr>
        <w:noProof/>
      </w:rPr>
      <mc:AlternateContent>
        <mc:Choice Requires="wps">
          <w:drawing>
            <wp:anchor distT="0" distB="0" distL="114300" distR="114300" simplePos="0" relativeHeight="251657728" behindDoc="0" locked="0" layoutInCell="0" allowOverlap="1">
              <wp:simplePos x="0" y="0"/>
              <wp:positionH relativeFrom="page">
                <wp:posOffset>6638925</wp:posOffset>
              </wp:positionH>
              <wp:positionV relativeFrom="page">
                <wp:posOffset>9217660</wp:posOffset>
              </wp:positionV>
              <wp:extent cx="368300" cy="274320"/>
              <wp:effectExtent l="9525" t="6985" r="12700" b="13970"/>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13583" w:rsidRDefault="00213583">
                          <w:pPr>
                            <w:jc w:val="center"/>
                          </w:pPr>
                          <w:r>
                            <w:fldChar w:fldCharType="begin"/>
                          </w:r>
                          <w:r>
                            <w:instrText>PAGE    \* MERGEFORMAT</w:instrText>
                          </w:r>
                          <w:r>
                            <w:fldChar w:fldCharType="separate"/>
                          </w:r>
                          <w:r w:rsidR="009638EC" w:rsidRPr="009638EC">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22.75pt;margin-top:725.8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GM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" o:allowincell="f" adj="14135" strokecolor="gray" strokeweight=".25pt">
              <v:textbox>
                <w:txbxContent>
                  <w:p w:rsidR="00213583" w:rsidRDefault="00213583">
                    <w:pPr>
                      <w:jc w:val="center"/>
                    </w:pPr>
                    <w:r>
                      <w:fldChar w:fldCharType="begin"/>
                    </w:r>
                    <w:r>
                      <w:instrText>PAGE    \* MERGEFORMAT</w:instrText>
                    </w:r>
                    <w:r>
                      <w:fldChar w:fldCharType="separate"/>
                    </w:r>
                    <w:r w:rsidR="009638EC" w:rsidRPr="009638EC">
                      <w:rPr>
                        <w:noProof/>
                        <w:sz w:val="16"/>
                        <w:szCs w:val="16"/>
                      </w:rPr>
                      <w:t>7</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F0" w:rsidRDefault="00BA3DF0">
      <w:r>
        <w:separator/>
      </w:r>
    </w:p>
  </w:footnote>
  <w:footnote w:type="continuationSeparator" w:id="0">
    <w:p w:rsidR="00BA3DF0" w:rsidRDefault="00BA3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83" w:rsidRDefault="00133B7B" w:rsidP="00F762B9">
    <w:pPr>
      <w:pStyle w:val="En-tte"/>
    </w:pPr>
    <w:r>
      <w:rPr>
        <w:b/>
        <w:noProof/>
        <w:color w:val="FF0000"/>
      </w:rPr>
      <w:drawing>
        <wp:inline distT="0" distB="0" distL="0" distR="0">
          <wp:extent cx="1221740" cy="833755"/>
          <wp:effectExtent l="0" t="0" r="0" b="4445"/>
          <wp:docPr id="1" name="Image 1" descr="WEAMEC_LOGO_H_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MEC_LOGO_H_20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833755"/>
                  </a:xfrm>
                  <a:prstGeom prst="rect">
                    <a:avLst/>
                  </a:prstGeom>
                  <a:noFill/>
                  <a:ln>
                    <a:noFill/>
                  </a:ln>
                </pic:spPr>
              </pic:pic>
            </a:graphicData>
          </a:graphic>
        </wp:inline>
      </w:drawing>
    </w:r>
    <w:r w:rsidR="00213583">
      <w:rPr>
        <w:b/>
        <w:color w:val="FF0000"/>
      </w:rPr>
      <w:t xml:space="preserve">             </w:t>
    </w:r>
    <w:r w:rsidR="00213583">
      <w:rPr>
        <w:b/>
        <w:color w:val="FF0000"/>
      </w:rPr>
      <w:tab/>
    </w:r>
    <w:r w:rsidR="00213583">
      <w:rPr>
        <w:b/>
        <w:color w:val="FF0000"/>
      </w:rPr>
      <w:tab/>
    </w:r>
  </w:p>
  <w:p w:rsidR="00213583" w:rsidRDefault="00213583" w:rsidP="00871132">
    <w:pPr>
      <w:pStyle w:val="En-tte"/>
    </w:pPr>
  </w:p>
  <w:p w:rsidR="00213583" w:rsidRDefault="002135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re1"/>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7"/>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8412363E"/>
    <w:name w:val="WWNum8"/>
    <w:lvl w:ilvl="0">
      <w:start w:val="1"/>
      <w:numFmt w:val="decimal"/>
      <w:lvlText w:val="%1-"/>
      <w:lvlJc w:val="left"/>
      <w:pPr>
        <w:tabs>
          <w:tab w:val="num" w:pos="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Num9"/>
    <w:lvl w:ilvl="0">
      <w:start w:val="1"/>
      <w:numFmt w:val="bullet"/>
      <w:lvlText w:val=""/>
      <w:lvlJc w:val="left"/>
      <w:pPr>
        <w:tabs>
          <w:tab w:val="num" w:pos="0"/>
        </w:tabs>
        <w:ind w:left="360" w:hanging="360"/>
      </w:pPr>
      <w:rPr>
        <w:rFonts w:ascii="ZapfDingbats" w:hAnsi="ZapfDingbat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nsid w:val="00000005"/>
    <w:multiLevelType w:val="multilevel"/>
    <w:tmpl w:val="00000005"/>
    <w:name w:val="WW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11"/>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506"/>
        </w:tabs>
        <w:ind w:left="1506" w:hanging="360"/>
      </w:pPr>
    </w:lvl>
    <w:lvl w:ilvl="2">
      <w:start w:val="1"/>
      <w:numFmt w:val="bullet"/>
      <w:lvlText w:val="•"/>
      <w:lvlJc w:val="left"/>
      <w:pPr>
        <w:tabs>
          <w:tab w:val="num" w:pos="66"/>
        </w:tabs>
        <w:ind w:left="2226" w:hanging="360"/>
      </w:pPr>
      <w:rPr>
        <w:rFonts w:ascii="Calibri" w:hAnsi="Calibri" w:cs="Calibri"/>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cs="Arial"/>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cs="Arial"/>
      </w:rPr>
    </w:lvl>
    <w:lvl w:ilvl="8">
      <w:start w:val="1"/>
      <w:numFmt w:val="bullet"/>
      <w:lvlText w:val=""/>
      <w:lvlJc w:val="left"/>
      <w:pPr>
        <w:tabs>
          <w:tab w:val="num" w:pos="6546"/>
        </w:tabs>
        <w:ind w:left="6546" w:hanging="360"/>
      </w:pPr>
      <w:rPr>
        <w:rFonts w:ascii="Wingdings" w:hAnsi="Wingdings"/>
      </w:rPr>
    </w:lvl>
  </w:abstractNum>
  <w:abstractNum w:abstractNumId="6">
    <w:nsid w:val="00000007"/>
    <w:multiLevelType w:val="multilevel"/>
    <w:tmpl w:val="00000007"/>
    <w:name w:val="WWNum12"/>
    <w:lvl w:ilvl="0">
      <w:start w:val="6"/>
      <w:numFmt w:val="bullet"/>
      <w:lvlText w:val="-"/>
      <w:lvlJc w:val="left"/>
      <w:pPr>
        <w:tabs>
          <w:tab w:val="num" w:pos="1428"/>
        </w:tabs>
        <w:ind w:left="1428" w:hanging="360"/>
      </w:pPr>
      <w:rPr>
        <w:rFonts w:ascii="Arial Narrow" w:hAnsi="Arial Narrow" w:cs="Times New Roman"/>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7">
    <w:nsid w:val="00000008"/>
    <w:multiLevelType w:val="multilevel"/>
    <w:tmpl w:val="00000008"/>
    <w:name w:val="WWNum13"/>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00000009"/>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A"/>
    <w:multiLevelType w:val="multilevel"/>
    <w:tmpl w:val="0000000A"/>
    <w:name w:val="WWNum29"/>
    <w:lvl w:ilvl="0">
      <w:start w:val="1"/>
      <w:numFmt w:val="bullet"/>
      <w:lvlText w:val="-"/>
      <w:lvlJc w:val="left"/>
      <w:pPr>
        <w:tabs>
          <w:tab w:val="num" w:pos="0"/>
        </w:tabs>
        <w:ind w:left="720" w:hanging="360"/>
      </w:pPr>
      <w:rPr>
        <w:rFonts w:ascii="Arial Narrow" w:hAnsi="Arial Narro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30"/>
    <w:lvl w:ilvl="0">
      <w:start w:val="1"/>
      <w:numFmt w:val="bullet"/>
      <w:lvlText w:val="-"/>
      <w:lvlJc w:val="left"/>
      <w:pPr>
        <w:tabs>
          <w:tab w:val="num" w:pos="0"/>
        </w:tabs>
        <w:ind w:left="1003" w:hanging="360"/>
      </w:pPr>
      <w:rPr>
        <w:rFonts w:ascii="Arial Narrow" w:hAnsi="Arial Narrow"/>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rPr>
    </w:lvl>
    <w:lvl w:ilvl="3">
      <w:start w:val="1"/>
      <w:numFmt w:val="bullet"/>
      <w:lvlText w:val=""/>
      <w:lvlJc w:val="left"/>
      <w:pPr>
        <w:tabs>
          <w:tab w:val="num" w:pos="0"/>
        </w:tabs>
        <w:ind w:left="3163" w:hanging="360"/>
      </w:pPr>
      <w:rPr>
        <w:rFonts w:ascii="Symbol" w:hAnsi="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rPr>
    </w:lvl>
    <w:lvl w:ilvl="6">
      <w:start w:val="1"/>
      <w:numFmt w:val="bullet"/>
      <w:lvlText w:val=""/>
      <w:lvlJc w:val="left"/>
      <w:pPr>
        <w:tabs>
          <w:tab w:val="num" w:pos="0"/>
        </w:tabs>
        <w:ind w:left="5323" w:hanging="360"/>
      </w:pPr>
      <w:rPr>
        <w:rFonts w:ascii="Symbol" w:hAnsi="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rPr>
    </w:lvl>
  </w:abstractNum>
  <w:abstractNum w:abstractNumId="11">
    <w:nsid w:val="0000000C"/>
    <w:multiLevelType w:val="multilevel"/>
    <w:tmpl w:val="0000000C"/>
    <w:name w:val="WWNum31"/>
    <w:lvl w:ilvl="0">
      <w:start w:val="1"/>
      <w:numFmt w:val="bullet"/>
      <w:lvlText w:val="-"/>
      <w:lvlJc w:val="left"/>
      <w:pPr>
        <w:tabs>
          <w:tab w:val="num" w:pos="0"/>
        </w:tabs>
        <w:ind w:left="1004" w:hanging="360"/>
      </w:pPr>
      <w:rPr>
        <w:rFonts w:ascii="Arial Narrow" w:hAnsi="Arial Narrow"/>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12">
    <w:nsid w:val="0000000D"/>
    <w:multiLevelType w:val="multilevel"/>
    <w:tmpl w:val="0000000D"/>
    <w:name w:val="WWNum32"/>
    <w:lvl w:ilvl="0">
      <w:start w:val="1"/>
      <w:numFmt w:val="bullet"/>
      <w:lvlText w:val="-"/>
      <w:lvlJc w:val="left"/>
      <w:pPr>
        <w:tabs>
          <w:tab w:val="num" w:pos="0"/>
        </w:tabs>
        <w:ind w:left="720" w:hanging="360"/>
      </w:pPr>
      <w:rPr>
        <w:rFonts w:ascii="Arial Narrow" w:hAnsi="Arial Narro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33"/>
    <w:lvl w:ilvl="0">
      <w:start w:val="1"/>
      <w:numFmt w:val="bullet"/>
      <w:lvlText w:val="-"/>
      <w:lvlJc w:val="left"/>
      <w:pPr>
        <w:tabs>
          <w:tab w:val="num" w:pos="0"/>
        </w:tabs>
        <w:ind w:left="1321" w:hanging="360"/>
      </w:pPr>
      <w:rPr>
        <w:rFonts w:ascii="Arial Narrow" w:hAnsi="Arial Narrow"/>
      </w:rPr>
    </w:lvl>
    <w:lvl w:ilvl="1">
      <w:start w:val="1"/>
      <w:numFmt w:val="bullet"/>
      <w:lvlText w:val="o"/>
      <w:lvlJc w:val="left"/>
      <w:pPr>
        <w:tabs>
          <w:tab w:val="num" w:pos="0"/>
        </w:tabs>
        <w:ind w:left="2041" w:hanging="360"/>
      </w:pPr>
      <w:rPr>
        <w:rFonts w:ascii="Courier New" w:hAnsi="Courier New" w:cs="Courier New"/>
      </w:rPr>
    </w:lvl>
    <w:lvl w:ilvl="2">
      <w:start w:val="1"/>
      <w:numFmt w:val="bullet"/>
      <w:lvlText w:val=""/>
      <w:lvlJc w:val="left"/>
      <w:pPr>
        <w:tabs>
          <w:tab w:val="num" w:pos="0"/>
        </w:tabs>
        <w:ind w:left="2761" w:hanging="360"/>
      </w:pPr>
      <w:rPr>
        <w:rFonts w:ascii="Wingdings" w:hAnsi="Wingdings"/>
      </w:rPr>
    </w:lvl>
    <w:lvl w:ilvl="3">
      <w:start w:val="1"/>
      <w:numFmt w:val="bullet"/>
      <w:lvlText w:val=""/>
      <w:lvlJc w:val="left"/>
      <w:pPr>
        <w:tabs>
          <w:tab w:val="num" w:pos="0"/>
        </w:tabs>
        <w:ind w:left="3481" w:hanging="360"/>
      </w:pPr>
      <w:rPr>
        <w:rFonts w:ascii="Symbol" w:hAnsi="Symbol"/>
      </w:rPr>
    </w:lvl>
    <w:lvl w:ilvl="4">
      <w:start w:val="1"/>
      <w:numFmt w:val="bullet"/>
      <w:lvlText w:val="o"/>
      <w:lvlJc w:val="left"/>
      <w:pPr>
        <w:tabs>
          <w:tab w:val="num" w:pos="0"/>
        </w:tabs>
        <w:ind w:left="4201" w:hanging="360"/>
      </w:pPr>
      <w:rPr>
        <w:rFonts w:ascii="Courier New" w:hAnsi="Courier New" w:cs="Courier New"/>
      </w:rPr>
    </w:lvl>
    <w:lvl w:ilvl="5">
      <w:start w:val="1"/>
      <w:numFmt w:val="bullet"/>
      <w:lvlText w:val=""/>
      <w:lvlJc w:val="left"/>
      <w:pPr>
        <w:tabs>
          <w:tab w:val="num" w:pos="0"/>
        </w:tabs>
        <w:ind w:left="4921" w:hanging="360"/>
      </w:pPr>
      <w:rPr>
        <w:rFonts w:ascii="Wingdings" w:hAnsi="Wingdings"/>
      </w:rPr>
    </w:lvl>
    <w:lvl w:ilvl="6">
      <w:start w:val="1"/>
      <w:numFmt w:val="bullet"/>
      <w:lvlText w:val=""/>
      <w:lvlJc w:val="left"/>
      <w:pPr>
        <w:tabs>
          <w:tab w:val="num" w:pos="0"/>
        </w:tabs>
        <w:ind w:left="5641" w:hanging="360"/>
      </w:pPr>
      <w:rPr>
        <w:rFonts w:ascii="Symbol" w:hAnsi="Symbol"/>
      </w:rPr>
    </w:lvl>
    <w:lvl w:ilvl="7">
      <w:start w:val="1"/>
      <w:numFmt w:val="bullet"/>
      <w:lvlText w:val="o"/>
      <w:lvlJc w:val="left"/>
      <w:pPr>
        <w:tabs>
          <w:tab w:val="num" w:pos="0"/>
        </w:tabs>
        <w:ind w:left="6361" w:hanging="360"/>
      </w:pPr>
      <w:rPr>
        <w:rFonts w:ascii="Courier New" w:hAnsi="Courier New" w:cs="Courier New"/>
      </w:rPr>
    </w:lvl>
    <w:lvl w:ilvl="8">
      <w:start w:val="1"/>
      <w:numFmt w:val="bullet"/>
      <w:lvlText w:val=""/>
      <w:lvlJc w:val="left"/>
      <w:pPr>
        <w:tabs>
          <w:tab w:val="num" w:pos="0"/>
        </w:tabs>
        <w:ind w:left="7081" w:hanging="360"/>
      </w:pPr>
      <w:rPr>
        <w:rFonts w:ascii="Wingdings" w:hAnsi="Wingdings"/>
      </w:rPr>
    </w:lvl>
  </w:abstractNum>
  <w:abstractNum w:abstractNumId="14">
    <w:nsid w:val="00C82949"/>
    <w:multiLevelType w:val="hybridMultilevel"/>
    <w:tmpl w:val="3DEA96AC"/>
    <w:lvl w:ilvl="0" w:tplc="CEA66AB4">
      <w:start w:val="1"/>
      <w:numFmt w:val="bullet"/>
      <w:lvlText w:val=""/>
      <w:lvlJc w:val="left"/>
      <w:pPr>
        <w:tabs>
          <w:tab w:val="num" w:pos="720"/>
        </w:tabs>
        <w:ind w:left="720" w:hanging="360"/>
      </w:pPr>
      <w:rPr>
        <w:rFonts w:ascii="Wingdings" w:hAnsi="Wingdings" w:hint="default"/>
      </w:rPr>
    </w:lvl>
    <w:lvl w:ilvl="1" w:tplc="1AF47FB6" w:tentative="1">
      <w:start w:val="1"/>
      <w:numFmt w:val="bullet"/>
      <w:lvlText w:val=""/>
      <w:lvlJc w:val="left"/>
      <w:pPr>
        <w:tabs>
          <w:tab w:val="num" w:pos="1440"/>
        </w:tabs>
        <w:ind w:left="1440" w:hanging="360"/>
      </w:pPr>
      <w:rPr>
        <w:rFonts w:ascii="Wingdings" w:hAnsi="Wingdings" w:hint="default"/>
      </w:rPr>
    </w:lvl>
    <w:lvl w:ilvl="2" w:tplc="F0301BDE" w:tentative="1">
      <w:start w:val="1"/>
      <w:numFmt w:val="bullet"/>
      <w:lvlText w:val=""/>
      <w:lvlJc w:val="left"/>
      <w:pPr>
        <w:tabs>
          <w:tab w:val="num" w:pos="2160"/>
        </w:tabs>
        <w:ind w:left="2160" w:hanging="360"/>
      </w:pPr>
      <w:rPr>
        <w:rFonts w:ascii="Wingdings" w:hAnsi="Wingdings" w:hint="default"/>
      </w:rPr>
    </w:lvl>
    <w:lvl w:ilvl="3" w:tplc="6A047FE2" w:tentative="1">
      <w:start w:val="1"/>
      <w:numFmt w:val="bullet"/>
      <w:lvlText w:val=""/>
      <w:lvlJc w:val="left"/>
      <w:pPr>
        <w:tabs>
          <w:tab w:val="num" w:pos="2880"/>
        </w:tabs>
        <w:ind w:left="2880" w:hanging="360"/>
      </w:pPr>
      <w:rPr>
        <w:rFonts w:ascii="Wingdings" w:hAnsi="Wingdings" w:hint="default"/>
      </w:rPr>
    </w:lvl>
    <w:lvl w:ilvl="4" w:tplc="6DAAB138" w:tentative="1">
      <w:start w:val="1"/>
      <w:numFmt w:val="bullet"/>
      <w:lvlText w:val=""/>
      <w:lvlJc w:val="left"/>
      <w:pPr>
        <w:tabs>
          <w:tab w:val="num" w:pos="3600"/>
        </w:tabs>
        <w:ind w:left="3600" w:hanging="360"/>
      </w:pPr>
      <w:rPr>
        <w:rFonts w:ascii="Wingdings" w:hAnsi="Wingdings" w:hint="default"/>
      </w:rPr>
    </w:lvl>
    <w:lvl w:ilvl="5" w:tplc="6254A9FA" w:tentative="1">
      <w:start w:val="1"/>
      <w:numFmt w:val="bullet"/>
      <w:lvlText w:val=""/>
      <w:lvlJc w:val="left"/>
      <w:pPr>
        <w:tabs>
          <w:tab w:val="num" w:pos="4320"/>
        </w:tabs>
        <w:ind w:left="4320" w:hanging="360"/>
      </w:pPr>
      <w:rPr>
        <w:rFonts w:ascii="Wingdings" w:hAnsi="Wingdings" w:hint="default"/>
      </w:rPr>
    </w:lvl>
    <w:lvl w:ilvl="6" w:tplc="58484E70" w:tentative="1">
      <w:start w:val="1"/>
      <w:numFmt w:val="bullet"/>
      <w:lvlText w:val=""/>
      <w:lvlJc w:val="left"/>
      <w:pPr>
        <w:tabs>
          <w:tab w:val="num" w:pos="5040"/>
        </w:tabs>
        <w:ind w:left="5040" w:hanging="360"/>
      </w:pPr>
      <w:rPr>
        <w:rFonts w:ascii="Wingdings" w:hAnsi="Wingdings" w:hint="default"/>
      </w:rPr>
    </w:lvl>
    <w:lvl w:ilvl="7" w:tplc="A9F6F48C" w:tentative="1">
      <w:start w:val="1"/>
      <w:numFmt w:val="bullet"/>
      <w:lvlText w:val=""/>
      <w:lvlJc w:val="left"/>
      <w:pPr>
        <w:tabs>
          <w:tab w:val="num" w:pos="5760"/>
        </w:tabs>
        <w:ind w:left="5760" w:hanging="360"/>
      </w:pPr>
      <w:rPr>
        <w:rFonts w:ascii="Wingdings" w:hAnsi="Wingdings" w:hint="default"/>
      </w:rPr>
    </w:lvl>
    <w:lvl w:ilvl="8" w:tplc="499EAA2A" w:tentative="1">
      <w:start w:val="1"/>
      <w:numFmt w:val="bullet"/>
      <w:lvlText w:val=""/>
      <w:lvlJc w:val="left"/>
      <w:pPr>
        <w:tabs>
          <w:tab w:val="num" w:pos="6480"/>
        </w:tabs>
        <w:ind w:left="6480" w:hanging="360"/>
      </w:pPr>
      <w:rPr>
        <w:rFonts w:ascii="Wingdings" w:hAnsi="Wingdings" w:hint="default"/>
      </w:rPr>
    </w:lvl>
  </w:abstractNum>
  <w:abstractNum w:abstractNumId="15">
    <w:nsid w:val="099B2D39"/>
    <w:multiLevelType w:val="hybridMultilevel"/>
    <w:tmpl w:val="EF541378"/>
    <w:lvl w:ilvl="0" w:tplc="06764992">
      <w:start w:val="2"/>
      <w:numFmt w:val="bullet"/>
      <w:lvlText w:val="-"/>
      <w:lvlJc w:val="left"/>
      <w:pPr>
        <w:ind w:left="720" w:hanging="360"/>
      </w:pPr>
      <w:rPr>
        <w:rFonts w:ascii="Calibri" w:eastAsia="Times New Roman" w:hAnsi="Calibri"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D0F1C9C"/>
    <w:multiLevelType w:val="hybridMultilevel"/>
    <w:tmpl w:val="A47A4682"/>
    <w:lvl w:ilvl="0" w:tplc="06764992">
      <w:start w:val="2"/>
      <w:numFmt w:val="bullet"/>
      <w:lvlText w:val="-"/>
      <w:lvlJc w:val="left"/>
      <w:pPr>
        <w:ind w:left="720" w:hanging="360"/>
      </w:pPr>
      <w:rPr>
        <w:rFonts w:ascii="Calibri" w:eastAsia="Times New Roman" w:hAnsi="Calibri"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AC1DC1"/>
    <w:multiLevelType w:val="hybridMultilevel"/>
    <w:tmpl w:val="68F054B8"/>
    <w:lvl w:ilvl="0" w:tplc="3C5AD56E">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A784D"/>
    <w:multiLevelType w:val="hybridMultilevel"/>
    <w:tmpl w:val="EDD0EBA0"/>
    <w:lvl w:ilvl="0" w:tplc="17462C2C">
      <w:start w:val="1"/>
      <w:numFmt w:val="bullet"/>
      <w:lvlText w:val="•"/>
      <w:lvlJc w:val="left"/>
      <w:pPr>
        <w:tabs>
          <w:tab w:val="num" w:pos="720"/>
        </w:tabs>
        <w:ind w:left="720" w:hanging="360"/>
      </w:pPr>
      <w:rPr>
        <w:rFonts w:ascii="Arial" w:hAnsi="Arial" w:hint="default"/>
      </w:rPr>
    </w:lvl>
    <w:lvl w:ilvl="1" w:tplc="1408D522">
      <w:start w:val="1"/>
      <w:numFmt w:val="bullet"/>
      <w:lvlText w:val="•"/>
      <w:lvlJc w:val="left"/>
      <w:pPr>
        <w:tabs>
          <w:tab w:val="num" w:pos="1440"/>
        </w:tabs>
        <w:ind w:left="1440" w:hanging="360"/>
      </w:pPr>
      <w:rPr>
        <w:rFonts w:ascii="Arial" w:hAnsi="Arial" w:hint="default"/>
      </w:rPr>
    </w:lvl>
    <w:lvl w:ilvl="2" w:tplc="38BCE58E" w:tentative="1">
      <w:start w:val="1"/>
      <w:numFmt w:val="bullet"/>
      <w:lvlText w:val="•"/>
      <w:lvlJc w:val="left"/>
      <w:pPr>
        <w:tabs>
          <w:tab w:val="num" w:pos="2160"/>
        </w:tabs>
        <w:ind w:left="2160" w:hanging="360"/>
      </w:pPr>
      <w:rPr>
        <w:rFonts w:ascii="Arial" w:hAnsi="Arial" w:hint="default"/>
      </w:rPr>
    </w:lvl>
    <w:lvl w:ilvl="3" w:tplc="3ADEB7CE" w:tentative="1">
      <w:start w:val="1"/>
      <w:numFmt w:val="bullet"/>
      <w:lvlText w:val="•"/>
      <w:lvlJc w:val="left"/>
      <w:pPr>
        <w:tabs>
          <w:tab w:val="num" w:pos="2880"/>
        </w:tabs>
        <w:ind w:left="2880" w:hanging="360"/>
      </w:pPr>
      <w:rPr>
        <w:rFonts w:ascii="Arial" w:hAnsi="Arial" w:hint="default"/>
      </w:rPr>
    </w:lvl>
    <w:lvl w:ilvl="4" w:tplc="EEBE99BA" w:tentative="1">
      <w:start w:val="1"/>
      <w:numFmt w:val="bullet"/>
      <w:lvlText w:val="•"/>
      <w:lvlJc w:val="left"/>
      <w:pPr>
        <w:tabs>
          <w:tab w:val="num" w:pos="3600"/>
        </w:tabs>
        <w:ind w:left="3600" w:hanging="360"/>
      </w:pPr>
      <w:rPr>
        <w:rFonts w:ascii="Arial" w:hAnsi="Arial" w:hint="default"/>
      </w:rPr>
    </w:lvl>
    <w:lvl w:ilvl="5" w:tplc="DD6C33EC" w:tentative="1">
      <w:start w:val="1"/>
      <w:numFmt w:val="bullet"/>
      <w:lvlText w:val="•"/>
      <w:lvlJc w:val="left"/>
      <w:pPr>
        <w:tabs>
          <w:tab w:val="num" w:pos="4320"/>
        </w:tabs>
        <w:ind w:left="4320" w:hanging="360"/>
      </w:pPr>
      <w:rPr>
        <w:rFonts w:ascii="Arial" w:hAnsi="Arial" w:hint="default"/>
      </w:rPr>
    </w:lvl>
    <w:lvl w:ilvl="6" w:tplc="579A4AD8" w:tentative="1">
      <w:start w:val="1"/>
      <w:numFmt w:val="bullet"/>
      <w:lvlText w:val="•"/>
      <w:lvlJc w:val="left"/>
      <w:pPr>
        <w:tabs>
          <w:tab w:val="num" w:pos="5040"/>
        </w:tabs>
        <w:ind w:left="5040" w:hanging="360"/>
      </w:pPr>
      <w:rPr>
        <w:rFonts w:ascii="Arial" w:hAnsi="Arial" w:hint="default"/>
      </w:rPr>
    </w:lvl>
    <w:lvl w:ilvl="7" w:tplc="9F52BDCC" w:tentative="1">
      <w:start w:val="1"/>
      <w:numFmt w:val="bullet"/>
      <w:lvlText w:val="•"/>
      <w:lvlJc w:val="left"/>
      <w:pPr>
        <w:tabs>
          <w:tab w:val="num" w:pos="5760"/>
        </w:tabs>
        <w:ind w:left="5760" w:hanging="360"/>
      </w:pPr>
      <w:rPr>
        <w:rFonts w:ascii="Arial" w:hAnsi="Arial" w:hint="default"/>
      </w:rPr>
    </w:lvl>
    <w:lvl w:ilvl="8" w:tplc="AF12DA9A" w:tentative="1">
      <w:start w:val="1"/>
      <w:numFmt w:val="bullet"/>
      <w:lvlText w:val="•"/>
      <w:lvlJc w:val="left"/>
      <w:pPr>
        <w:tabs>
          <w:tab w:val="num" w:pos="6480"/>
        </w:tabs>
        <w:ind w:left="6480" w:hanging="360"/>
      </w:pPr>
      <w:rPr>
        <w:rFonts w:ascii="Arial" w:hAnsi="Arial" w:hint="default"/>
      </w:rPr>
    </w:lvl>
  </w:abstractNum>
  <w:abstractNum w:abstractNumId="19">
    <w:nsid w:val="283F225E"/>
    <w:multiLevelType w:val="hybridMultilevel"/>
    <w:tmpl w:val="6ADE41D8"/>
    <w:lvl w:ilvl="0" w:tplc="FB4AF152">
      <w:start w:val="24"/>
      <w:numFmt w:val="decimal"/>
      <w:lvlText w:val="%1-"/>
      <w:lvlJc w:val="left"/>
      <w:pPr>
        <w:ind w:left="644" w:hanging="360"/>
      </w:pPr>
      <w:rPr>
        <w:rFonts w:eastAsia="Times New Roman" w:cs="TrebuchetM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2ACE6342"/>
    <w:multiLevelType w:val="hybridMultilevel"/>
    <w:tmpl w:val="66E25F08"/>
    <w:lvl w:ilvl="0" w:tplc="3A588B54">
      <w:start w:val="1"/>
      <w:numFmt w:val="bullet"/>
      <w:lvlText w:val=""/>
      <w:lvlJc w:val="left"/>
      <w:pPr>
        <w:tabs>
          <w:tab w:val="num" w:pos="720"/>
        </w:tabs>
        <w:ind w:left="720" w:hanging="360"/>
      </w:pPr>
      <w:rPr>
        <w:rFonts w:ascii="Wingdings" w:hAnsi="Wingdings" w:hint="default"/>
      </w:rPr>
    </w:lvl>
    <w:lvl w:ilvl="1" w:tplc="AB78CD98">
      <w:numFmt w:val="bullet"/>
      <w:lvlText w:val=""/>
      <w:lvlJc w:val="left"/>
      <w:pPr>
        <w:tabs>
          <w:tab w:val="num" w:pos="1440"/>
        </w:tabs>
        <w:ind w:left="1440" w:hanging="360"/>
      </w:pPr>
      <w:rPr>
        <w:rFonts w:ascii="Wingdings" w:hAnsi="Wingdings" w:hint="default"/>
      </w:rPr>
    </w:lvl>
    <w:lvl w:ilvl="2" w:tplc="BE8ED074" w:tentative="1">
      <w:start w:val="1"/>
      <w:numFmt w:val="bullet"/>
      <w:lvlText w:val=""/>
      <w:lvlJc w:val="left"/>
      <w:pPr>
        <w:tabs>
          <w:tab w:val="num" w:pos="2160"/>
        </w:tabs>
        <w:ind w:left="2160" w:hanging="360"/>
      </w:pPr>
      <w:rPr>
        <w:rFonts w:ascii="Wingdings" w:hAnsi="Wingdings" w:hint="default"/>
      </w:rPr>
    </w:lvl>
    <w:lvl w:ilvl="3" w:tplc="981CD738" w:tentative="1">
      <w:start w:val="1"/>
      <w:numFmt w:val="bullet"/>
      <w:lvlText w:val=""/>
      <w:lvlJc w:val="left"/>
      <w:pPr>
        <w:tabs>
          <w:tab w:val="num" w:pos="2880"/>
        </w:tabs>
        <w:ind w:left="2880" w:hanging="360"/>
      </w:pPr>
      <w:rPr>
        <w:rFonts w:ascii="Wingdings" w:hAnsi="Wingdings" w:hint="default"/>
      </w:rPr>
    </w:lvl>
    <w:lvl w:ilvl="4" w:tplc="39C480DC" w:tentative="1">
      <w:start w:val="1"/>
      <w:numFmt w:val="bullet"/>
      <w:lvlText w:val=""/>
      <w:lvlJc w:val="left"/>
      <w:pPr>
        <w:tabs>
          <w:tab w:val="num" w:pos="3600"/>
        </w:tabs>
        <w:ind w:left="3600" w:hanging="360"/>
      </w:pPr>
      <w:rPr>
        <w:rFonts w:ascii="Wingdings" w:hAnsi="Wingdings" w:hint="default"/>
      </w:rPr>
    </w:lvl>
    <w:lvl w:ilvl="5" w:tplc="ED94CE04" w:tentative="1">
      <w:start w:val="1"/>
      <w:numFmt w:val="bullet"/>
      <w:lvlText w:val=""/>
      <w:lvlJc w:val="left"/>
      <w:pPr>
        <w:tabs>
          <w:tab w:val="num" w:pos="4320"/>
        </w:tabs>
        <w:ind w:left="4320" w:hanging="360"/>
      </w:pPr>
      <w:rPr>
        <w:rFonts w:ascii="Wingdings" w:hAnsi="Wingdings" w:hint="default"/>
      </w:rPr>
    </w:lvl>
    <w:lvl w:ilvl="6" w:tplc="EDB2618E" w:tentative="1">
      <w:start w:val="1"/>
      <w:numFmt w:val="bullet"/>
      <w:lvlText w:val=""/>
      <w:lvlJc w:val="left"/>
      <w:pPr>
        <w:tabs>
          <w:tab w:val="num" w:pos="5040"/>
        </w:tabs>
        <w:ind w:left="5040" w:hanging="360"/>
      </w:pPr>
      <w:rPr>
        <w:rFonts w:ascii="Wingdings" w:hAnsi="Wingdings" w:hint="default"/>
      </w:rPr>
    </w:lvl>
    <w:lvl w:ilvl="7" w:tplc="1938F20E" w:tentative="1">
      <w:start w:val="1"/>
      <w:numFmt w:val="bullet"/>
      <w:lvlText w:val=""/>
      <w:lvlJc w:val="left"/>
      <w:pPr>
        <w:tabs>
          <w:tab w:val="num" w:pos="5760"/>
        </w:tabs>
        <w:ind w:left="5760" w:hanging="360"/>
      </w:pPr>
      <w:rPr>
        <w:rFonts w:ascii="Wingdings" w:hAnsi="Wingdings" w:hint="default"/>
      </w:rPr>
    </w:lvl>
    <w:lvl w:ilvl="8" w:tplc="8B5A829C" w:tentative="1">
      <w:start w:val="1"/>
      <w:numFmt w:val="bullet"/>
      <w:lvlText w:val=""/>
      <w:lvlJc w:val="left"/>
      <w:pPr>
        <w:tabs>
          <w:tab w:val="num" w:pos="6480"/>
        </w:tabs>
        <w:ind w:left="6480" w:hanging="360"/>
      </w:pPr>
      <w:rPr>
        <w:rFonts w:ascii="Wingdings" w:hAnsi="Wingdings" w:hint="default"/>
      </w:rPr>
    </w:lvl>
  </w:abstractNum>
  <w:abstractNum w:abstractNumId="21">
    <w:nsid w:val="2E4E273A"/>
    <w:multiLevelType w:val="hybridMultilevel"/>
    <w:tmpl w:val="3B1C0A72"/>
    <w:lvl w:ilvl="0" w:tplc="D64264D4">
      <w:numFmt w:val="bullet"/>
      <w:lvlText w:val="·"/>
      <w:lvlJc w:val="left"/>
      <w:pPr>
        <w:ind w:left="720" w:hanging="360"/>
      </w:pPr>
      <w:rPr>
        <w:rFonts w:ascii="Calibri" w:eastAsia="Times New Roman" w:hAnsi="Calibri"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B5254E"/>
    <w:multiLevelType w:val="hybridMultilevel"/>
    <w:tmpl w:val="E1EC97E6"/>
    <w:lvl w:ilvl="0" w:tplc="6A641CDE">
      <w:start w:val="2"/>
      <w:numFmt w:val="bullet"/>
      <w:lvlText w:val="-"/>
      <w:lvlJc w:val="left"/>
      <w:pPr>
        <w:ind w:left="720" w:hanging="360"/>
      </w:pPr>
      <w:rPr>
        <w:rFonts w:ascii="Calibri" w:eastAsia="Times New Roman" w:hAnsi="Calibri"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066944"/>
    <w:multiLevelType w:val="hybridMultilevel"/>
    <w:tmpl w:val="1C683130"/>
    <w:lvl w:ilvl="0" w:tplc="06764992">
      <w:start w:val="2"/>
      <w:numFmt w:val="bullet"/>
      <w:lvlText w:val="-"/>
      <w:lvlJc w:val="left"/>
      <w:pPr>
        <w:ind w:left="720" w:hanging="360"/>
      </w:pPr>
      <w:rPr>
        <w:rFonts w:ascii="Calibri" w:eastAsia="Times New Roman" w:hAnsi="Calibri" w:cs="TrebuchetMS" w:hint="default"/>
      </w:rPr>
    </w:lvl>
    <w:lvl w:ilvl="1" w:tplc="6C4658BE">
      <w:numFmt w:val="bullet"/>
      <w:lvlText w:val="·"/>
      <w:lvlJc w:val="left"/>
      <w:pPr>
        <w:ind w:left="1440" w:hanging="360"/>
      </w:pPr>
      <w:rPr>
        <w:rFonts w:ascii="Calibri" w:eastAsia="Times New Roman" w:hAnsi="Calibri" w:cs="Symbol" w:hint="default"/>
        <w:color w:val="000000"/>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B36699"/>
    <w:multiLevelType w:val="hybridMultilevel"/>
    <w:tmpl w:val="9A8444BE"/>
    <w:lvl w:ilvl="0" w:tplc="A75630D4">
      <w:start w:val="1"/>
      <w:numFmt w:val="bullet"/>
      <w:lvlText w:val="-"/>
      <w:lvlJc w:val="left"/>
      <w:pPr>
        <w:tabs>
          <w:tab w:val="num" w:pos="720"/>
        </w:tabs>
        <w:ind w:left="720" w:hanging="360"/>
      </w:pPr>
      <w:rPr>
        <w:rFonts w:ascii="Times New Roman" w:hAnsi="Times New Roman" w:hint="default"/>
      </w:rPr>
    </w:lvl>
    <w:lvl w:ilvl="1" w:tplc="A5368C32" w:tentative="1">
      <w:start w:val="1"/>
      <w:numFmt w:val="bullet"/>
      <w:lvlText w:val="-"/>
      <w:lvlJc w:val="left"/>
      <w:pPr>
        <w:tabs>
          <w:tab w:val="num" w:pos="1440"/>
        </w:tabs>
        <w:ind w:left="1440" w:hanging="360"/>
      </w:pPr>
      <w:rPr>
        <w:rFonts w:ascii="Times New Roman" w:hAnsi="Times New Roman" w:hint="default"/>
      </w:rPr>
    </w:lvl>
    <w:lvl w:ilvl="2" w:tplc="F9443658" w:tentative="1">
      <w:start w:val="1"/>
      <w:numFmt w:val="bullet"/>
      <w:lvlText w:val="-"/>
      <w:lvlJc w:val="left"/>
      <w:pPr>
        <w:tabs>
          <w:tab w:val="num" w:pos="2160"/>
        </w:tabs>
        <w:ind w:left="2160" w:hanging="360"/>
      </w:pPr>
      <w:rPr>
        <w:rFonts w:ascii="Times New Roman" w:hAnsi="Times New Roman" w:hint="default"/>
      </w:rPr>
    </w:lvl>
    <w:lvl w:ilvl="3" w:tplc="4CE0A01A" w:tentative="1">
      <w:start w:val="1"/>
      <w:numFmt w:val="bullet"/>
      <w:lvlText w:val="-"/>
      <w:lvlJc w:val="left"/>
      <w:pPr>
        <w:tabs>
          <w:tab w:val="num" w:pos="2880"/>
        </w:tabs>
        <w:ind w:left="2880" w:hanging="360"/>
      </w:pPr>
      <w:rPr>
        <w:rFonts w:ascii="Times New Roman" w:hAnsi="Times New Roman" w:hint="default"/>
      </w:rPr>
    </w:lvl>
    <w:lvl w:ilvl="4" w:tplc="97808824" w:tentative="1">
      <w:start w:val="1"/>
      <w:numFmt w:val="bullet"/>
      <w:lvlText w:val="-"/>
      <w:lvlJc w:val="left"/>
      <w:pPr>
        <w:tabs>
          <w:tab w:val="num" w:pos="3600"/>
        </w:tabs>
        <w:ind w:left="3600" w:hanging="360"/>
      </w:pPr>
      <w:rPr>
        <w:rFonts w:ascii="Times New Roman" w:hAnsi="Times New Roman" w:hint="default"/>
      </w:rPr>
    </w:lvl>
    <w:lvl w:ilvl="5" w:tplc="6450A8A0" w:tentative="1">
      <w:start w:val="1"/>
      <w:numFmt w:val="bullet"/>
      <w:lvlText w:val="-"/>
      <w:lvlJc w:val="left"/>
      <w:pPr>
        <w:tabs>
          <w:tab w:val="num" w:pos="4320"/>
        </w:tabs>
        <w:ind w:left="4320" w:hanging="360"/>
      </w:pPr>
      <w:rPr>
        <w:rFonts w:ascii="Times New Roman" w:hAnsi="Times New Roman" w:hint="default"/>
      </w:rPr>
    </w:lvl>
    <w:lvl w:ilvl="6" w:tplc="AFEC7BC6" w:tentative="1">
      <w:start w:val="1"/>
      <w:numFmt w:val="bullet"/>
      <w:lvlText w:val="-"/>
      <w:lvlJc w:val="left"/>
      <w:pPr>
        <w:tabs>
          <w:tab w:val="num" w:pos="5040"/>
        </w:tabs>
        <w:ind w:left="5040" w:hanging="360"/>
      </w:pPr>
      <w:rPr>
        <w:rFonts w:ascii="Times New Roman" w:hAnsi="Times New Roman" w:hint="default"/>
      </w:rPr>
    </w:lvl>
    <w:lvl w:ilvl="7" w:tplc="0268A5D2" w:tentative="1">
      <w:start w:val="1"/>
      <w:numFmt w:val="bullet"/>
      <w:lvlText w:val="-"/>
      <w:lvlJc w:val="left"/>
      <w:pPr>
        <w:tabs>
          <w:tab w:val="num" w:pos="5760"/>
        </w:tabs>
        <w:ind w:left="5760" w:hanging="360"/>
      </w:pPr>
      <w:rPr>
        <w:rFonts w:ascii="Times New Roman" w:hAnsi="Times New Roman" w:hint="default"/>
      </w:rPr>
    </w:lvl>
    <w:lvl w:ilvl="8" w:tplc="D8F26AC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1691743"/>
    <w:multiLevelType w:val="hybridMultilevel"/>
    <w:tmpl w:val="68F054B8"/>
    <w:lvl w:ilvl="0" w:tplc="3C5AD56E">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852168"/>
    <w:multiLevelType w:val="hybridMultilevel"/>
    <w:tmpl w:val="74F2CF1E"/>
    <w:lvl w:ilvl="0" w:tplc="4CAE1C5A">
      <w:start w:val="1"/>
      <w:numFmt w:val="bullet"/>
      <w:lvlText w:val="-"/>
      <w:lvlJc w:val="left"/>
      <w:pPr>
        <w:tabs>
          <w:tab w:val="num" w:pos="720"/>
        </w:tabs>
        <w:ind w:left="720" w:hanging="360"/>
      </w:pPr>
      <w:rPr>
        <w:rFonts w:ascii="Times New Roman" w:hAnsi="Times New Roman" w:hint="default"/>
      </w:rPr>
    </w:lvl>
    <w:lvl w:ilvl="1" w:tplc="F97EF660" w:tentative="1">
      <w:start w:val="1"/>
      <w:numFmt w:val="bullet"/>
      <w:lvlText w:val="-"/>
      <w:lvlJc w:val="left"/>
      <w:pPr>
        <w:tabs>
          <w:tab w:val="num" w:pos="1440"/>
        </w:tabs>
        <w:ind w:left="1440" w:hanging="360"/>
      </w:pPr>
      <w:rPr>
        <w:rFonts w:ascii="Times New Roman" w:hAnsi="Times New Roman" w:hint="default"/>
      </w:rPr>
    </w:lvl>
    <w:lvl w:ilvl="2" w:tplc="4E5200AA" w:tentative="1">
      <w:start w:val="1"/>
      <w:numFmt w:val="bullet"/>
      <w:lvlText w:val="-"/>
      <w:lvlJc w:val="left"/>
      <w:pPr>
        <w:tabs>
          <w:tab w:val="num" w:pos="2160"/>
        </w:tabs>
        <w:ind w:left="2160" w:hanging="360"/>
      </w:pPr>
      <w:rPr>
        <w:rFonts w:ascii="Times New Roman" w:hAnsi="Times New Roman" w:hint="default"/>
      </w:rPr>
    </w:lvl>
    <w:lvl w:ilvl="3" w:tplc="C4D2343E" w:tentative="1">
      <w:start w:val="1"/>
      <w:numFmt w:val="bullet"/>
      <w:lvlText w:val="-"/>
      <w:lvlJc w:val="left"/>
      <w:pPr>
        <w:tabs>
          <w:tab w:val="num" w:pos="2880"/>
        </w:tabs>
        <w:ind w:left="2880" w:hanging="360"/>
      </w:pPr>
      <w:rPr>
        <w:rFonts w:ascii="Times New Roman" w:hAnsi="Times New Roman" w:hint="default"/>
      </w:rPr>
    </w:lvl>
    <w:lvl w:ilvl="4" w:tplc="7BB8E314" w:tentative="1">
      <w:start w:val="1"/>
      <w:numFmt w:val="bullet"/>
      <w:lvlText w:val="-"/>
      <w:lvlJc w:val="left"/>
      <w:pPr>
        <w:tabs>
          <w:tab w:val="num" w:pos="3600"/>
        </w:tabs>
        <w:ind w:left="3600" w:hanging="360"/>
      </w:pPr>
      <w:rPr>
        <w:rFonts w:ascii="Times New Roman" w:hAnsi="Times New Roman" w:hint="default"/>
      </w:rPr>
    </w:lvl>
    <w:lvl w:ilvl="5" w:tplc="0F00AE7C" w:tentative="1">
      <w:start w:val="1"/>
      <w:numFmt w:val="bullet"/>
      <w:lvlText w:val="-"/>
      <w:lvlJc w:val="left"/>
      <w:pPr>
        <w:tabs>
          <w:tab w:val="num" w:pos="4320"/>
        </w:tabs>
        <w:ind w:left="4320" w:hanging="360"/>
      </w:pPr>
      <w:rPr>
        <w:rFonts w:ascii="Times New Roman" w:hAnsi="Times New Roman" w:hint="default"/>
      </w:rPr>
    </w:lvl>
    <w:lvl w:ilvl="6" w:tplc="81B68056" w:tentative="1">
      <w:start w:val="1"/>
      <w:numFmt w:val="bullet"/>
      <w:lvlText w:val="-"/>
      <w:lvlJc w:val="left"/>
      <w:pPr>
        <w:tabs>
          <w:tab w:val="num" w:pos="5040"/>
        </w:tabs>
        <w:ind w:left="5040" w:hanging="360"/>
      </w:pPr>
      <w:rPr>
        <w:rFonts w:ascii="Times New Roman" w:hAnsi="Times New Roman" w:hint="default"/>
      </w:rPr>
    </w:lvl>
    <w:lvl w:ilvl="7" w:tplc="03205FAA" w:tentative="1">
      <w:start w:val="1"/>
      <w:numFmt w:val="bullet"/>
      <w:lvlText w:val="-"/>
      <w:lvlJc w:val="left"/>
      <w:pPr>
        <w:tabs>
          <w:tab w:val="num" w:pos="5760"/>
        </w:tabs>
        <w:ind w:left="5760" w:hanging="360"/>
      </w:pPr>
      <w:rPr>
        <w:rFonts w:ascii="Times New Roman" w:hAnsi="Times New Roman" w:hint="default"/>
      </w:rPr>
    </w:lvl>
    <w:lvl w:ilvl="8" w:tplc="52BC47E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BCF0421"/>
    <w:multiLevelType w:val="hybridMultilevel"/>
    <w:tmpl w:val="09BCAC32"/>
    <w:lvl w:ilvl="0" w:tplc="040C000F">
      <w:start w:val="1"/>
      <w:numFmt w:val="decimal"/>
      <w:lvlText w:val="%1."/>
      <w:lvlJc w:val="left"/>
      <w:pPr>
        <w:ind w:left="720" w:hanging="360"/>
      </w:pPr>
      <w:rPr>
        <w:rFonts w:hint="default"/>
      </w:rPr>
    </w:lvl>
    <w:lvl w:ilvl="1" w:tplc="9836DD0C">
      <w:numFmt w:val="bullet"/>
      <w:lvlText w:val="-"/>
      <w:lvlJc w:val="left"/>
      <w:pPr>
        <w:ind w:left="1440" w:hanging="360"/>
      </w:pPr>
      <w:rPr>
        <w:rFonts w:ascii="Calibri" w:eastAsia="Times New Roman" w:hAnsi="Calibri"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3D0B96"/>
    <w:multiLevelType w:val="hybridMultilevel"/>
    <w:tmpl w:val="A1B4ED9E"/>
    <w:lvl w:ilvl="0" w:tplc="D64264D4">
      <w:numFmt w:val="bullet"/>
      <w:lvlText w:val="·"/>
      <w:lvlJc w:val="left"/>
      <w:pPr>
        <w:ind w:left="720" w:hanging="360"/>
      </w:pPr>
      <w:rPr>
        <w:rFonts w:ascii="Calibri" w:eastAsia="Times New Roman" w:hAnsi="Calibri"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AA4CA6"/>
    <w:multiLevelType w:val="hybridMultilevel"/>
    <w:tmpl w:val="8DF0C7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A6407F"/>
    <w:multiLevelType w:val="hybridMultilevel"/>
    <w:tmpl w:val="F40CF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BD18F9"/>
    <w:multiLevelType w:val="hybridMultilevel"/>
    <w:tmpl w:val="66D0A5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C8F2760"/>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5E861178"/>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1733401"/>
    <w:multiLevelType w:val="hybridMultilevel"/>
    <w:tmpl w:val="051C42DA"/>
    <w:lvl w:ilvl="0" w:tplc="3550A46A">
      <w:start w:val="5"/>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7A4950"/>
    <w:multiLevelType w:val="hybridMultilevel"/>
    <w:tmpl w:val="6CB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95208"/>
    <w:multiLevelType w:val="hybridMultilevel"/>
    <w:tmpl w:val="67F6B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6E50C2"/>
    <w:multiLevelType w:val="hybridMultilevel"/>
    <w:tmpl w:val="169A71D4"/>
    <w:lvl w:ilvl="0" w:tplc="040C000F">
      <w:start w:val="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EA3BCA"/>
    <w:multiLevelType w:val="hybridMultilevel"/>
    <w:tmpl w:val="EC1A220E"/>
    <w:lvl w:ilvl="0" w:tplc="537E932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8D05C1"/>
    <w:multiLevelType w:val="hybridMultilevel"/>
    <w:tmpl w:val="E62EF3B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nsid w:val="75E81DD0"/>
    <w:multiLevelType w:val="hybridMultilevel"/>
    <w:tmpl w:val="B17EC5AE"/>
    <w:lvl w:ilvl="0" w:tplc="2B7C9878">
      <w:start w:val="1"/>
      <w:numFmt w:val="decimal"/>
      <w:lvlText w:val="%1."/>
      <w:lvlJc w:val="left"/>
      <w:pPr>
        <w:tabs>
          <w:tab w:val="num" w:pos="720"/>
        </w:tabs>
        <w:ind w:left="720" w:hanging="360"/>
      </w:pPr>
    </w:lvl>
    <w:lvl w:ilvl="1" w:tplc="C802994A" w:tentative="1">
      <w:start w:val="1"/>
      <w:numFmt w:val="decimal"/>
      <w:lvlText w:val="%2."/>
      <w:lvlJc w:val="left"/>
      <w:pPr>
        <w:tabs>
          <w:tab w:val="num" w:pos="1440"/>
        </w:tabs>
        <w:ind w:left="1440" w:hanging="360"/>
      </w:pPr>
    </w:lvl>
    <w:lvl w:ilvl="2" w:tplc="4E58DEC6" w:tentative="1">
      <w:start w:val="1"/>
      <w:numFmt w:val="decimal"/>
      <w:lvlText w:val="%3."/>
      <w:lvlJc w:val="left"/>
      <w:pPr>
        <w:tabs>
          <w:tab w:val="num" w:pos="2160"/>
        </w:tabs>
        <w:ind w:left="2160" w:hanging="360"/>
      </w:pPr>
    </w:lvl>
    <w:lvl w:ilvl="3" w:tplc="FD2C4F18" w:tentative="1">
      <w:start w:val="1"/>
      <w:numFmt w:val="decimal"/>
      <w:lvlText w:val="%4."/>
      <w:lvlJc w:val="left"/>
      <w:pPr>
        <w:tabs>
          <w:tab w:val="num" w:pos="2880"/>
        </w:tabs>
        <w:ind w:left="2880" w:hanging="360"/>
      </w:pPr>
    </w:lvl>
    <w:lvl w:ilvl="4" w:tplc="B15E0104" w:tentative="1">
      <w:start w:val="1"/>
      <w:numFmt w:val="decimal"/>
      <w:lvlText w:val="%5."/>
      <w:lvlJc w:val="left"/>
      <w:pPr>
        <w:tabs>
          <w:tab w:val="num" w:pos="3600"/>
        </w:tabs>
        <w:ind w:left="3600" w:hanging="360"/>
      </w:pPr>
    </w:lvl>
    <w:lvl w:ilvl="5" w:tplc="6F603DAA" w:tentative="1">
      <w:start w:val="1"/>
      <w:numFmt w:val="decimal"/>
      <w:lvlText w:val="%6."/>
      <w:lvlJc w:val="left"/>
      <w:pPr>
        <w:tabs>
          <w:tab w:val="num" w:pos="4320"/>
        </w:tabs>
        <w:ind w:left="4320" w:hanging="360"/>
      </w:pPr>
    </w:lvl>
    <w:lvl w:ilvl="6" w:tplc="2C44BAF8" w:tentative="1">
      <w:start w:val="1"/>
      <w:numFmt w:val="decimal"/>
      <w:lvlText w:val="%7."/>
      <w:lvlJc w:val="left"/>
      <w:pPr>
        <w:tabs>
          <w:tab w:val="num" w:pos="5040"/>
        </w:tabs>
        <w:ind w:left="5040" w:hanging="360"/>
      </w:pPr>
    </w:lvl>
    <w:lvl w:ilvl="7" w:tplc="54468808" w:tentative="1">
      <w:start w:val="1"/>
      <w:numFmt w:val="decimal"/>
      <w:lvlText w:val="%8."/>
      <w:lvlJc w:val="left"/>
      <w:pPr>
        <w:tabs>
          <w:tab w:val="num" w:pos="5760"/>
        </w:tabs>
        <w:ind w:left="5760" w:hanging="360"/>
      </w:pPr>
    </w:lvl>
    <w:lvl w:ilvl="8" w:tplc="0CFA4ABE" w:tentative="1">
      <w:start w:val="1"/>
      <w:numFmt w:val="decimal"/>
      <w:lvlText w:val="%9."/>
      <w:lvlJc w:val="left"/>
      <w:pPr>
        <w:tabs>
          <w:tab w:val="num" w:pos="6480"/>
        </w:tabs>
        <w:ind w:left="6480" w:hanging="360"/>
      </w:pPr>
    </w:lvl>
  </w:abstractNum>
  <w:abstractNum w:abstractNumId="41">
    <w:nsid w:val="76056CEA"/>
    <w:multiLevelType w:val="hybridMultilevel"/>
    <w:tmpl w:val="D65ABB0E"/>
    <w:lvl w:ilvl="0" w:tplc="D9EE42B6">
      <w:numFmt w:val="bullet"/>
      <w:lvlText w:val="-"/>
      <w:lvlJc w:val="left"/>
      <w:pPr>
        <w:ind w:left="1065" w:hanging="360"/>
      </w:pPr>
      <w:rPr>
        <w:rFonts w:ascii="Calibri" w:eastAsia="Calibri" w:hAnsi="Calibri" w:cs="Times New Roman" w:hint="default"/>
        <w:b/>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nsid w:val="7C494F79"/>
    <w:multiLevelType w:val="hybridMultilevel"/>
    <w:tmpl w:val="D386567E"/>
    <w:lvl w:ilvl="0" w:tplc="52DC52C6">
      <w:start w:val="2"/>
      <w:numFmt w:val="bullet"/>
      <w:lvlText w:val="-"/>
      <w:lvlJc w:val="left"/>
      <w:pPr>
        <w:ind w:left="720" w:hanging="360"/>
      </w:pPr>
      <w:rPr>
        <w:rFonts w:ascii="Calibri" w:eastAsia="Times New Roman"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1"/>
  </w:num>
  <w:num w:numId="16">
    <w:abstractNumId w:val="42"/>
  </w:num>
  <w:num w:numId="17">
    <w:abstractNumId w:val="22"/>
  </w:num>
  <w:num w:numId="18">
    <w:abstractNumId w:val="15"/>
  </w:num>
  <w:num w:numId="19">
    <w:abstractNumId w:val="23"/>
  </w:num>
  <w:num w:numId="20">
    <w:abstractNumId w:val="34"/>
  </w:num>
  <w:num w:numId="21">
    <w:abstractNumId w:val="33"/>
  </w:num>
  <w:num w:numId="22">
    <w:abstractNumId w:val="16"/>
  </w:num>
  <w:num w:numId="23">
    <w:abstractNumId w:val="28"/>
  </w:num>
  <w:num w:numId="24">
    <w:abstractNumId w:val="27"/>
  </w:num>
  <w:num w:numId="25">
    <w:abstractNumId w:val="21"/>
  </w:num>
  <w:num w:numId="26">
    <w:abstractNumId w:val="40"/>
  </w:num>
  <w:num w:numId="27">
    <w:abstractNumId w:val="32"/>
  </w:num>
  <w:num w:numId="28">
    <w:abstractNumId w:val="37"/>
  </w:num>
  <w:num w:numId="29">
    <w:abstractNumId w:val="30"/>
  </w:num>
  <w:num w:numId="30">
    <w:abstractNumId w:val="29"/>
  </w:num>
  <w:num w:numId="31">
    <w:abstractNumId w:val="39"/>
  </w:num>
  <w:num w:numId="32">
    <w:abstractNumId w:val="36"/>
  </w:num>
  <w:num w:numId="33">
    <w:abstractNumId w:val="31"/>
  </w:num>
  <w:num w:numId="34">
    <w:abstractNumId w:val="38"/>
  </w:num>
  <w:num w:numId="35">
    <w:abstractNumId w:val="20"/>
  </w:num>
  <w:num w:numId="36">
    <w:abstractNumId w:val="14"/>
  </w:num>
  <w:num w:numId="37">
    <w:abstractNumId w:val="35"/>
  </w:num>
  <w:num w:numId="38">
    <w:abstractNumId w:val="24"/>
  </w:num>
  <w:num w:numId="39">
    <w:abstractNumId w:val="26"/>
  </w:num>
  <w:num w:numId="40">
    <w:abstractNumId w:val="18"/>
  </w:num>
  <w:num w:numId="41">
    <w:abstractNumId w:val="19"/>
  </w:num>
  <w:num w:numId="42">
    <w:abstractNumId w:val="1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61"/>
    <w:rsid w:val="00017665"/>
    <w:rsid w:val="00023662"/>
    <w:rsid w:val="00024431"/>
    <w:rsid w:val="00025F37"/>
    <w:rsid w:val="00027F5B"/>
    <w:rsid w:val="000375DA"/>
    <w:rsid w:val="00040285"/>
    <w:rsid w:val="00044738"/>
    <w:rsid w:val="00050B35"/>
    <w:rsid w:val="000550D2"/>
    <w:rsid w:val="0007733E"/>
    <w:rsid w:val="00086785"/>
    <w:rsid w:val="000925B6"/>
    <w:rsid w:val="00093901"/>
    <w:rsid w:val="000A363E"/>
    <w:rsid w:val="000B39A5"/>
    <w:rsid w:val="000C010E"/>
    <w:rsid w:val="000C28E0"/>
    <w:rsid w:val="000E4F59"/>
    <w:rsid w:val="000E5E22"/>
    <w:rsid w:val="000F19EC"/>
    <w:rsid w:val="00105D32"/>
    <w:rsid w:val="00127723"/>
    <w:rsid w:val="00133B7B"/>
    <w:rsid w:val="00137A6D"/>
    <w:rsid w:val="00137D4C"/>
    <w:rsid w:val="00143FB1"/>
    <w:rsid w:val="0014514A"/>
    <w:rsid w:val="0015043A"/>
    <w:rsid w:val="001515E2"/>
    <w:rsid w:val="00152354"/>
    <w:rsid w:val="0015283E"/>
    <w:rsid w:val="00154971"/>
    <w:rsid w:val="001574AB"/>
    <w:rsid w:val="00171CF9"/>
    <w:rsid w:val="00173FBF"/>
    <w:rsid w:val="0018103F"/>
    <w:rsid w:val="0018470C"/>
    <w:rsid w:val="00184EA5"/>
    <w:rsid w:val="00185E35"/>
    <w:rsid w:val="001909DA"/>
    <w:rsid w:val="001A2F96"/>
    <w:rsid w:val="001A3FFC"/>
    <w:rsid w:val="001A6ECD"/>
    <w:rsid w:val="001B0216"/>
    <w:rsid w:val="001B49FF"/>
    <w:rsid w:val="001B4E56"/>
    <w:rsid w:val="001B6F23"/>
    <w:rsid w:val="001B705F"/>
    <w:rsid w:val="001B73B0"/>
    <w:rsid w:val="001C2170"/>
    <w:rsid w:val="001C32CE"/>
    <w:rsid w:val="001D15AD"/>
    <w:rsid w:val="001E7E08"/>
    <w:rsid w:val="001F309B"/>
    <w:rsid w:val="001F4F85"/>
    <w:rsid w:val="00205BB5"/>
    <w:rsid w:val="00206141"/>
    <w:rsid w:val="002069FD"/>
    <w:rsid w:val="0021168C"/>
    <w:rsid w:val="00212A3C"/>
    <w:rsid w:val="00213583"/>
    <w:rsid w:val="002151EF"/>
    <w:rsid w:val="002247AB"/>
    <w:rsid w:val="00224EAB"/>
    <w:rsid w:val="002358C1"/>
    <w:rsid w:val="002400A8"/>
    <w:rsid w:val="00241A66"/>
    <w:rsid w:val="00242345"/>
    <w:rsid w:val="002451AF"/>
    <w:rsid w:val="002506F0"/>
    <w:rsid w:val="00250B62"/>
    <w:rsid w:val="00253547"/>
    <w:rsid w:val="00254BF3"/>
    <w:rsid w:val="002567D2"/>
    <w:rsid w:val="00263246"/>
    <w:rsid w:val="00272180"/>
    <w:rsid w:val="002742F2"/>
    <w:rsid w:val="002A0096"/>
    <w:rsid w:val="002B4C07"/>
    <w:rsid w:val="002C02E0"/>
    <w:rsid w:val="002D5F5D"/>
    <w:rsid w:val="002D7992"/>
    <w:rsid w:val="002F3BD5"/>
    <w:rsid w:val="00300FB0"/>
    <w:rsid w:val="003014C6"/>
    <w:rsid w:val="003077AB"/>
    <w:rsid w:val="003156CC"/>
    <w:rsid w:val="00320A16"/>
    <w:rsid w:val="00321E1D"/>
    <w:rsid w:val="00326901"/>
    <w:rsid w:val="00327E98"/>
    <w:rsid w:val="00331944"/>
    <w:rsid w:val="003331B1"/>
    <w:rsid w:val="00337911"/>
    <w:rsid w:val="00345CF5"/>
    <w:rsid w:val="00354F28"/>
    <w:rsid w:val="00360E34"/>
    <w:rsid w:val="003645D7"/>
    <w:rsid w:val="003646AE"/>
    <w:rsid w:val="00364CAF"/>
    <w:rsid w:val="00373795"/>
    <w:rsid w:val="00375FC8"/>
    <w:rsid w:val="00376710"/>
    <w:rsid w:val="00380341"/>
    <w:rsid w:val="00381F70"/>
    <w:rsid w:val="003A0D4F"/>
    <w:rsid w:val="003A4498"/>
    <w:rsid w:val="003A67E7"/>
    <w:rsid w:val="003A7D6B"/>
    <w:rsid w:val="003B3DEC"/>
    <w:rsid w:val="003C5629"/>
    <w:rsid w:val="003D56D1"/>
    <w:rsid w:val="003D58E2"/>
    <w:rsid w:val="003D6DE7"/>
    <w:rsid w:val="003D7999"/>
    <w:rsid w:val="003E302E"/>
    <w:rsid w:val="003E46CD"/>
    <w:rsid w:val="003E68BE"/>
    <w:rsid w:val="003F2068"/>
    <w:rsid w:val="003F349B"/>
    <w:rsid w:val="003F581B"/>
    <w:rsid w:val="00404B70"/>
    <w:rsid w:val="00411865"/>
    <w:rsid w:val="004215DD"/>
    <w:rsid w:val="004320AF"/>
    <w:rsid w:val="00440603"/>
    <w:rsid w:val="00440FDF"/>
    <w:rsid w:val="004442A2"/>
    <w:rsid w:val="0045165B"/>
    <w:rsid w:val="004530C5"/>
    <w:rsid w:val="004567D2"/>
    <w:rsid w:val="0045710D"/>
    <w:rsid w:val="004604D2"/>
    <w:rsid w:val="0046174C"/>
    <w:rsid w:val="00470609"/>
    <w:rsid w:val="004723B5"/>
    <w:rsid w:val="00473C3F"/>
    <w:rsid w:val="004752BE"/>
    <w:rsid w:val="0049356D"/>
    <w:rsid w:val="00497DE3"/>
    <w:rsid w:val="004A0FF6"/>
    <w:rsid w:val="004A1E9C"/>
    <w:rsid w:val="004B2739"/>
    <w:rsid w:val="004B3ECF"/>
    <w:rsid w:val="004C229F"/>
    <w:rsid w:val="004C41E2"/>
    <w:rsid w:val="004D53C2"/>
    <w:rsid w:val="004D66AC"/>
    <w:rsid w:val="004D714D"/>
    <w:rsid w:val="004F6AEF"/>
    <w:rsid w:val="004F6D6D"/>
    <w:rsid w:val="004F6FB0"/>
    <w:rsid w:val="005017BD"/>
    <w:rsid w:val="00506A4F"/>
    <w:rsid w:val="0052660A"/>
    <w:rsid w:val="00532D68"/>
    <w:rsid w:val="00546BEA"/>
    <w:rsid w:val="005553F0"/>
    <w:rsid w:val="00573C18"/>
    <w:rsid w:val="00580591"/>
    <w:rsid w:val="00582119"/>
    <w:rsid w:val="005A2B7A"/>
    <w:rsid w:val="005A72CF"/>
    <w:rsid w:val="005B164B"/>
    <w:rsid w:val="005B35CC"/>
    <w:rsid w:val="005B6174"/>
    <w:rsid w:val="005C3A5B"/>
    <w:rsid w:val="005D652F"/>
    <w:rsid w:val="005D7673"/>
    <w:rsid w:val="005D7C92"/>
    <w:rsid w:val="005E23CC"/>
    <w:rsid w:val="005E670D"/>
    <w:rsid w:val="00600C7B"/>
    <w:rsid w:val="006026C0"/>
    <w:rsid w:val="00612C4B"/>
    <w:rsid w:val="00612FAF"/>
    <w:rsid w:val="00616290"/>
    <w:rsid w:val="0062347F"/>
    <w:rsid w:val="00626E8E"/>
    <w:rsid w:val="0063104D"/>
    <w:rsid w:val="006316D4"/>
    <w:rsid w:val="00633FFF"/>
    <w:rsid w:val="00651C17"/>
    <w:rsid w:val="006521F0"/>
    <w:rsid w:val="0066798B"/>
    <w:rsid w:val="00673E46"/>
    <w:rsid w:val="006760CD"/>
    <w:rsid w:val="00685408"/>
    <w:rsid w:val="0068604B"/>
    <w:rsid w:val="00687426"/>
    <w:rsid w:val="006971A5"/>
    <w:rsid w:val="006A75D7"/>
    <w:rsid w:val="006B20A5"/>
    <w:rsid w:val="006B277D"/>
    <w:rsid w:val="006B5B5A"/>
    <w:rsid w:val="006B62B3"/>
    <w:rsid w:val="006C3C61"/>
    <w:rsid w:val="006E3F09"/>
    <w:rsid w:val="00707B31"/>
    <w:rsid w:val="007215B2"/>
    <w:rsid w:val="00725420"/>
    <w:rsid w:val="00726C38"/>
    <w:rsid w:val="00731C4C"/>
    <w:rsid w:val="00734FF2"/>
    <w:rsid w:val="00743B55"/>
    <w:rsid w:val="00764F2D"/>
    <w:rsid w:val="00765214"/>
    <w:rsid w:val="00767BE5"/>
    <w:rsid w:val="007717DD"/>
    <w:rsid w:val="00771F99"/>
    <w:rsid w:val="007736FF"/>
    <w:rsid w:val="0078003C"/>
    <w:rsid w:val="00781674"/>
    <w:rsid w:val="00787C01"/>
    <w:rsid w:val="00792F41"/>
    <w:rsid w:val="0079602E"/>
    <w:rsid w:val="007C2597"/>
    <w:rsid w:val="007C6C49"/>
    <w:rsid w:val="007C7DD8"/>
    <w:rsid w:val="007D0A6B"/>
    <w:rsid w:val="007D3264"/>
    <w:rsid w:val="007E7B5E"/>
    <w:rsid w:val="007F26A2"/>
    <w:rsid w:val="007F4AA3"/>
    <w:rsid w:val="00803EAD"/>
    <w:rsid w:val="008421A5"/>
    <w:rsid w:val="00842431"/>
    <w:rsid w:val="008543ED"/>
    <w:rsid w:val="0086456A"/>
    <w:rsid w:val="0086523B"/>
    <w:rsid w:val="00871132"/>
    <w:rsid w:val="00871F08"/>
    <w:rsid w:val="00876A7D"/>
    <w:rsid w:val="00894E54"/>
    <w:rsid w:val="008A270B"/>
    <w:rsid w:val="008A3182"/>
    <w:rsid w:val="008A60FB"/>
    <w:rsid w:val="008A66A7"/>
    <w:rsid w:val="008A715F"/>
    <w:rsid w:val="008A71CC"/>
    <w:rsid w:val="008B0253"/>
    <w:rsid w:val="008B1213"/>
    <w:rsid w:val="008B1E3C"/>
    <w:rsid w:val="008B473B"/>
    <w:rsid w:val="008C5329"/>
    <w:rsid w:val="008C6E41"/>
    <w:rsid w:val="008D0CE8"/>
    <w:rsid w:val="008D0FC2"/>
    <w:rsid w:val="008D4379"/>
    <w:rsid w:val="008E0307"/>
    <w:rsid w:val="008E3838"/>
    <w:rsid w:val="008E3BD6"/>
    <w:rsid w:val="008E6C57"/>
    <w:rsid w:val="008F0459"/>
    <w:rsid w:val="008F151F"/>
    <w:rsid w:val="0090767D"/>
    <w:rsid w:val="009144A4"/>
    <w:rsid w:val="00920636"/>
    <w:rsid w:val="00923DDA"/>
    <w:rsid w:val="00926EE5"/>
    <w:rsid w:val="00927F86"/>
    <w:rsid w:val="0093383C"/>
    <w:rsid w:val="0095587C"/>
    <w:rsid w:val="009638EC"/>
    <w:rsid w:val="0097553C"/>
    <w:rsid w:val="009911FC"/>
    <w:rsid w:val="0099153F"/>
    <w:rsid w:val="00991BA2"/>
    <w:rsid w:val="00997C66"/>
    <w:rsid w:val="009A277F"/>
    <w:rsid w:val="009A729F"/>
    <w:rsid w:val="009B23F9"/>
    <w:rsid w:val="009B6C1C"/>
    <w:rsid w:val="009B7828"/>
    <w:rsid w:val="009C098E"/>
    <w:rsid w:val="009C435A"/>
    <w:rsid w:val="009C4C79"/>
    <w:rsid w:val="009D20C4"/>
    <w:rsid w:val="009D3F9C"/>
    <w:rsid w:val="009D58A2"/>
    <w:rsid w:val="009E0540"/>
    <w:rsid w:val="009E5B03"/>
    <w:rsid w:val="009E5D09"/>
    <w:rsid w:val="009F1C8C"/>
    <w:rsid w:val="009F2DBB"/>
    <w:rsid w:val="00A05898"/>
    <w:rsid w:val="00A05B07"/>
    <w:rsid w:val="00A0664D"/>
    <w:rsid w:val="00A07EF7"/>
    <w:rsid w:val="00A113F3"/>
    <w:rsid w:val="00A14896"/>
    <w:rsid w:val="00A152E0"/>
    <w:rsid w:val="00A41FD4"/>
    <w:rsid w:val="00A448D6"/>
    <w:rsid w:val="00A4668E"/>
    <w:rsid w:val="00A53844"/>
    <w:rsid w:val="00A61761"/>
    <w:rsid w:val="00A72A60"/>
    <w:rsid w:val="00A812B6"/>
    <w:rsid w:val="00A85CC8"/>
    <w:rsid w:val="00A86C02"/>
    <w:rsid w:val="00A96D71"/>
    <w:rsid w:val="00A971A6"/>
    <w:rsid w:val="00AB4799"/>
    <w:rsid w:val="00AC29C7"/>
    <w:rsid w:val="00AE4062"/>
    <w:rsid w:val="00AE4AF0"/>
    <w:rsid w:val="00AE6B8E"/>
    <w:rsid w:val="00AF06E2"/>
    <w:rsid w:val="00AF2325"/>
    <w:rsid w:val="00B0047D"/>
    <w:rsid w:val="00B00A68"/>
    <w:rsid w:val="00B00D26"/>
    <w:rsid w:val="00B05B2E"/>
    <w:rsid w:val="00B1343D"/>
    <w:rsid w:val="00B16753"/>
    <w:rsid w:val="00B22946"/>
    <w:rsid w:val="00B22A7B"/>
    <w:rsid w:val="00B244C9"/>
    <w:rsid w:val="00B25995"/>
    <w:rsid w:val="00B34F2B"/>
    <w:rsid w:val="00B44859"/>
    <w:rsid w:val="00B45BC7"/>
    <w:rsid w:val="00B62436"/>
    <w:rsid w:val="00B7091C"/>
    <w:rsid w:val="00B743FC"/>
    <w:rsid w:val="00B80865"/>
    <w:rsid w:val="00B97DB1"/>
    <w:rsid w:val="00BA3DF0"/>
    <w:rsid w:val="00BB2682"/>
    <w:rsid w:val="00BB2AD3"/>
    <w:rsid w:val="00BB3502"/>
    <w:rsid w:val="00BC2E92"/>
    <w:rsid w:val="00BC6FF8"/>
    <w:rsid w:val="00BD0A59"/>
    <w:rsid w:val="00BD6CF5"/>
    <w:rsid w:val="00BE2602"/>
    <w:rsid w:val="00BE3043"/>
    <w:rsid w:val="00BE33C5"/>
    <w:rsid w:val="00BE5338"/>
    <w:rsid w:val="00BE55EA"/>
    <w:rsid w:val="00BF4711"/>
    <w:rsid w:val="00C07ABB"/>
    <w:rsid w:val="00C138E6"/>
    <w:rsid w:val="00C30371"/>
    <w:rsid w:val="00C36BE4"/>
    <w:rsid w:val="00C43367"/>
    <w:rsid w:val="00C47F89"/>
    <w:rsid w:val="00C5528D"/>
    <w:rsid w:val="00C555F4"/>
    <w:rsid w:val="00C60908"/>
    <w:rsid w:val="00C65D82"/>
    <w:rsid w:val="00C67F99"/>
    <w:rsid w:val="00C72EDB"/>
    <w:rsid w:val="00C73046"/>
    <w:rsid w:val="00C73904"/>
    <w:rsid w:val="00C7445D"/>
    <w:rsid w:val="00C74D4C"/>
    <w:rsid w:val="00C83B3F"/>
    <w:rsid w:val="00C840C2"/>
    <w:rsid w:val="00C859FA"/>
    <w:rsid w:val="00C87486"/>
    <w:rsid w:val="00CB1EF8"/>
    <w:rsid w:val="00CB2391"/>
    <w:rsid w:val="00CB44EE"/>
    <w:rsid w:val="00CC39AE"/>
    <w:rsid w:val="00CD021B"/>
    <w:rsid w:val="00CE777C"/>
    <w:rsid w:val="00D00372"/>
    <w:rsid w:val="00D05C41"/>
    <w:rsid w:val="00D07214"/>
    <w:rsid w:val="00D12017"/>
    <w:rsid w:val="00D241AE"/>
    <w:rsid w:val="00D352DD"/>
    <w:rsid w:val="00D36B23"/>
    <w:rsid w:val="00D401F5"/>
    <w:rsid w:val="00D47995"/>
    <w:rsid w:val="00D60204"/>
    <w:rsid w:val="00D60814"/>
    <w:rsid w:val="00D6512B"/>
    <w:rsid w:val="00D74212"/>
    <w:rsid w:val="00D82206"/>
    <w:rsid w:val="00D84022"/>
    <w:rsid w:val="00D87B27"/>
    <w:rsid w:val="00D92458"/>
    <w:rsid w:val="00DA0BC7"/>
    <w:rsid w:val="00DB1EAA"/>
    <w:rsid w:val="00DB2601"/>
    <w:rsid w:val="00DB490B"/>
    <w:rsid w:val="00DC7CF7"/>
    <w:rsid w:val="00DD2A38"/>
    <w:rsid w:val="00DE12EA"/>
    <w:rsid w:val="00DF2D94"/>
    <w:rsid w:val="00DF5B3F"/>
    <w:rsid w:val="00DF6EE6"/>
    <w:rsid w:val="00E06305"/>
    <w:rsid w:val="00E14210"/>
    <w:rsid w:val="00E17783"/>
    <w:rsid w:val="00E20B61"/>
    <w:rsid w:val="00E26825"/>
    <w:rsid w:val="00E324C1"/>
    <w:rsid w:val="00E3663B"/>
    <w:rsid w:val="00E368B2"/>
    <w:rsid w:val="00E37259"/>
    <w:rsid w:val="00E47225"/>
    <w:rsid w:val="00E55E25"/>
    <w:rsid w:val="00E65DBE"/>
    <w:rsid w:val="00E8688A"/>
    <w:rsid w:val="00E9427D"/>
    <w:rsid w:val="00E95894"/>
    <w:rsid w:val="00EA379C"/>
    <w:rsid w:val="00EA3E8D"/>
    <w:rsid w:val="00EA7F48"/>
    <w:rsid w:val="00EC14F9"/>
    <w:rsid w:val="00EC6BE6"/>
    <w:rsid w:val="00ED39D7"/>
    <w:rsid w:val="00ED58C1"/>
    <w:rsid w:val="00EE5D6A"/>
    <w:rsid w:val="00EF1A8B"/>
    <w:rsid w:val="00EF3DE2"/>
    <w:rsid w:val="00EF74A5"/>
    <w:rsid w:val="00F043AD"/>
    <w:rsid w:val="00F11A69"/>
    <w:rsid w:val="00F123B6"/>
    <w:rsid w:val="00F15DCA"/>
    <w:rsid w:val="00F17800"/>
    <w:rsid w:val="00F2126B"/>
    <w:rsid w:val="00F251E9"/>
    <w:rsid w:val="00F326C9"/>
    <w:rsid w:val="00F34D20"/>
    <w:rsid w:val="00F3679C"/>
    <w:rsid w:val="00F37F2D"/>
    <w:rsid w:val="00F407E2"/>
    <w:rsid w:val="00F4123A"/>
    <w:rsid w:val="00F52229"/>
    <w:rsid w:val="00F53FC9"/>
    <w:rsid w:val="00F5738F"/>
    <w:rsid w:val="00F62A36"/>
    <w:rsid w:val="00F66CC4"/>
    <w:rsid w:val="00F762B9"/>
    <w:rsid w:val="00F80132"/>
    <w:rsid w:val="00F82825"/>
    <w:rsid w:val="00F85ECC"/>
    <w:rsid w:val="00F91C1E"/>
    <w:rsid w:val="00F924B3"/>
    <w:rsid w:val="00F934AD"/>
    <w:rsid w:val="00FA5D98"/>
    <w:rsid w:val="00FB07E1"/>
    <w:rsid w:val="00FB5F69"/>
    <w:rsid w:val="00FD0B76"/>
    <w:rsid w:val="00FD3428"/>
    <w:rsid w:val="00FD362E"/>
    <w:rsid w:val="00FD4D95"/>
    <w:rsid w:val="00FD55C3"/>
    <w:rsid w:val="00FD66D6"/>
    <w:rsid w:val="00FE1294"/>
    <w:rsid w:val="00FF1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Droid Sans Fallback" w:hAnsi="Calibri" w:cs="Calibri"/>
      <w:kern w:val="1"/>
      <w:sz w:val="22"/>
      <w:szCs w:val="22"/>
      <w:lang w:eastAsia="en-US"/>
    </w:rPr>
  </w:style>
  <w:style w:type="paragraph" w:styleId="Titre1">
    <w:name w:val="heading 1"/>
    <w:basedOn w:val="Normal"/>
    <w:next w:val="Corpsdetexte"/>
    <w:qFormat/>
    <w:pPr>
      <w:keepNext/>
      <w:keepLines/>
      <w:numPr>
        <w:numId w:val="1"/>
      </w:numPr>
      <w:spacing w:before="120" w:after="240"/>
      <w:outlineLvl w:val="0"/>
    </w:pPr>
    <w:rPr>
      <w:rFonts w:ascii="Cambria" w:hAnsi="Cambria" w:cs="font413"/>
      <w:b/>
      <w:bCs/>
      <w:color w:val="365F91"/>
      <w:sz w:val="28"/>
      <w:szCs w:val="28"/>
    </w:rPr>
  </w:style>
  <w:style w:type="paragraph" w:styleId="Titre2">
    <w:name w:val="heading 2"/>
    <w:basedOn w:val="Normal"/>
    <w:next w:val="Corpsdetexte"/>
    <w:qFormat/>
    <w:pPr>
      <w:keepNext/>
      <w:keepLines/>
      <w:tabs>
        <w:tab w:val="num" w:pos="0"/>
      </w:tabs>
      <w:spacing w:before="60" w:after="120"/>
      <w:ind w:left="720" w:hanging="360"/>
      <w:outlineLvl w:val="1"/>
    </w:pPr>
    <w:rPr>
      <w:rFonts w:ascii="Cambria" w:hAnsi="Cambria" w:cs="font413"/>
      <w:b/>
      <w:bCs/>
      <w:color w:val="4F81BD"/>
      <w:sz w:val="26"/>
      <w:szCs w:val="26"/>
    </w:rPr>
  </w:style>
  <w:style w:type="paragraph" w:styleId="Titre3">
    <w:name w:val="heading 3"/>
    <w:basedOn w:val="Normal"/>
    <w:next w:val="Corpsdetexte"/>
    <w:qFormat/>
    <w:pPr>
      <w:keepNext/>
      <w:keepLines/>
      <w:numPr>
        <w:ilvl w:val="2"/>
        <w:numId w:val="1"/>
      </w:numPr>
      <w:spacing w:before="200"/>
      <w:outlineLvl w:val="2"/>
    </w:pPr>
    <w:rPr>
      <w:rFonts w:ascii="Cambria" w:hAnsi="Cambria" w:cs="font413"/>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rPr>
      <w:rFonts w:ascii="Cambria" w:hAnsi="Cambria" w:cs="font413"/>
      <w:b/>
      <w:bCs/>
      <w:color w:val="365F91"/>
      <w:sz w:val="28"/>
      <w:szCs w:val="28"/>
    </w:rPr>
  </w:style>
  <w:style w:type="character" w:customStyle="1" w:styleId="Titre2Car">
    <w:name w:val="Titre 2 Car"/>
    <w:rPr>
      <w:rFonts w:ascii="Cambria" w:hAnsi="Cambria" w:cs="font413"/>
      <w:b/>
      <w:bCs/>
      <w:color w:val="4F81BD"/>
      <w:sz w:val="26"/>
      <w:szCs w:val="26"/>
    </w:rPr>
  </w:style>
  <w:style w:type="character" w:styleId="Lienhypertexte">
    <w:name w:val="Hyperlink"/>
    <w:uiPriority w:val="99"/>
    <w:rPr>
      <w:color w:val="0000FF"/>
      <w:u w:val="single"/>
    </w:rPr>
  </w:style>
  <w:style w:type="character" w:customStyle="1" w:styleId="TextedebullesCar">
    <w:name w:val="Texte de bulles Car"/>
    <w:rPr>
      <w:rFonts w:ascii="Tahoma" w:hAnsi="Tahoma" w:cs="Tahoma"/>
      <w:sz w:val="16"/>
      <w:szCs w:val="16"/>
    </w:rPr>
  </w:style>
  <w:style w:type="character" w:customStyle="1" w:styleId="Titre3Car">
    <w:name w:val="Titre 3 Car"/>
    <w:rPr>
      <w:rFonts w:ascii="Cambria" w:hAnsi="Cambria" w:cs="font413"/>
      <w:b/>
      <w:bCs/>
      <w:color w:val="4F81BD"/>
    </w:rPr>
  </w:style>
  <w:style w:type="character" w:customStyle="1" w:styleId="En-tteCar">
    <w:name w:val="En-tête Car"/>
    <w:uiPriority w:val="99"/>
    <w:rPr>
      <w:rFonts w:ascii="Times New Roman" w:eastAsia="Times New Roman" w:hAnsi="Times New Roman" w:cs="Times New Roman"/>
      <w:sz w:val="24"/>
      <w:szCs w:val="20"/>
      <w:lang w:eastAsia="fr-FR"/>
    </w:rPr>
  </w:style>
  <w:style w:type="character" w:customStyle="1" w:styleId="PieddepageCar">
    <w:name w:val="Pied de page Car"/>
    <w:rPr>
      <w:rFonts w:ascii="Times New Roman" w:eastAsia="Times New Roman" w:hAnsi="Times New Roman" w:cs="Times New Roman"/>
      <w:sz w:val="24"/>
      <w:szCs w:val="20"/>
      <w:lang w:eastAsia="fr-FR"/>
    </w:rPr>
  </w:style>
  <w:style w:type="character" w:customStyle="1" w:styleId="Numrodepage1">
    <w:name w:val="Numéro de page1"/>
    <w:basedOn w:val="Policepardfaut1"/>
  </w:style>
  <w:style w:type="character" w:customStyle="1" w:styleId="CorpsdetexteCar">
    <w:name w:val="Corps de texte Car"/>
    <w:rPr>
      <w:rFonts w:ascii="Times New Roman" w:eastAsia="Times New Roman" w:hAnsi="Times New Roman" w:cs="Times New Roman"/>
      <w:sz w:val="24"/>
      <w:szCs w:val="20"/>
      <w:lang w:eastAsia="fr-FR"/>
    </w:rPr>
  </w:style>
  <w:style w:type="character" w:customStyle="1" w:styleId="NotedebasdepageCar">
    <w:name w:val="Note de bas de page Car"/>
    <w:uiPriority w:val="99"/>
    <w:rPr>
      <w:rFonts w:ascii="Times New Roman" w:eastAsia="Times New Roman" w:hAnsi="Times New Roman" w:cs="Times New Roman"/>
      <w:sz w:val="20"/>
      <w:szCs w:val="20"/>
      <w:lang w:eastAsia="fr-FR"/>
    </w:rPr>
  </w:style>
  <w:style w:type="character" w:customStyle="1" w:styleId="Appelnotedebasdep1">
    <w:name w:val="Appel note de bas de p.1"/>
    <w:rPr>
      <w:vertAlign w:val="superscript"/>
    </w:rPr>
  </w:style>
  <w:style w:type="character" w:customStyle="1" w:styleId="Marquedecommentaire1">
    <w:name w:val="Marque de commentaire1"/>
    <w:rPr>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Calibri"/>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hAnsi="Arial" w:cs="Lohit Hindi"/>
      <w:sz w:val="28"/>
      <w:szCs w:val="28"/>
    </w:rPr>
  </w:style>
  <w:style w:type="paragraph" w:styleId="Corpsdetexte">
    <w:name w:val="Body Text"/>
    <w:basedOn w:val="Normal"/>
    <w:pPr>
      <w:spacing w:before="60" w:after="60" w:line="240" w:lineRule="atLeast"/>
      <w:jc w:val="both"/>
    </w:pPr>
    <w:rPr>
      <w:rFonts w:ascii="Times New Roman" w:eastAsia="Times New Roman" w:hAnsi="Times New Roman" w:cs="Times New Roman"/>
      <w:sz w:val="24"/>
      <w:szCs w:val="20"/>
      <w:lang w:eastAsia="fr-FR"/>
    </w:r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TitreTR">
    <w:name w:val="toa heading"/>
    <w:basedOn w:val="Titre1"/>
    <w:pPr>
      <w:numPr>
        <w:numId w:val="0"/>
      </w:numPr>
      <w:suppressLineNumbers/>
      <w:spacing w:before="480" w:after="0" w:line="276" w:lineRule="auto"/>
    </w:pPr>
    <w:rPr>
      <w:sz w:val="32"/>
      <w:szCs w:val="32"/>
      <w:lang w:eastAsia="fr-FR"/>
    </w:rPr>
  </w:style>
  <w:style w:type="paragraph" w:styleId="TM1">
    <w:name w:val="toc 1"/>
    <w:basedOn w:val="Normal"/>
    <w:uiPriority w:val="39"/>
    <w:pPr>
      <w:tabs>
        <w:tab w:val="left" w:pos="440"/>
        <w:tab w:val="right" w:pos="9062"/>
      </w:tabs>
      <w:spacing w:before="120" w:line="276" w:lineRule="auto"/>
    </w:pPr>
    <w:rPr>
      <w:b/>
      <w:bCs/>
      <w:i/>
      <w:iCs/>
      <w:sz w:val="24"/>
      <w:szCs w:val="24"/>
    </w:rPr>
  </w:style>
  <w:style w:type="paragraph" w:styleId="TM2">
    <w:name w:val="toc 2"/>
    <w:basedOn w:val="Normal"/>
    <w:uiPriority w:val="39"/>
    <w:pPr>
      <w:tabs>
        <w:tab w:val="right" w:leader="dot" w:pos="9355"/>
      </w:tabs>
      <w:spacing w:before="120"/>
      <w:ind w:left="220"/>
    </w:pPr>
    <w:rPr>
      <w:b/>
      <w:bCs/>
    </w:rPr>
  </w:style>
  <w:style w:type="paragraph" w:customStyle="1" w:styleId="Textedebulles1">
    <w:name w:val="Texte de bulles1"/>
    <w:basedOn w:val="Normal"/>
    <w:rPr>
      <w:rFonts w:ascii="Tahoma" w:hAnsi="Tahoma" w:cs="Tahoma"/>
      <w:sz w:val="16"/>
      <w:szCs w:val="16"/>
    </w:rPr>
  </w:style>
  <w:style w:type="paragraph" w:styleId="TM3">
    <w:name w:val="toc 3"/>
    <w:basedOn w:val="Normal"/>
    <w:uiPriority w:val="39"/>
    <w:pPr>
      <w:tabs>
        <w:tab w:val="right" w:leader="dot" w:pos="9072"/>
      </w:tabs>
      <w:ind w:left="440"/>
    </w:pPr>
    <w:rPr>
      <w:sz w:val="20"/>
      <w:szCs w:val="20"/>
    </w:rPr>
  </w:style>
  <w:style w:type="paragraph" w:styleId="TM4">
    <w:name w:val="toc 4"/>
    <w:basedOn w:val="Normal"/>
    <w:pPr>
      <w:tabs>
        <w:tab w:val="right" w:leader="dot" w:pos="8789"/>
      </w:tabs>
      <w:ind w:left="660"/>
    </w:pPr>
    <w:rPr>
      <w:sz w:val="20"/>
      <w:szCs w:val="20"/>
    </w:rPr>
  </w:style>
  <w:style w:type="paragraph" w:styleId="TM5">
    <w:name w:val="toc 5"/>
    <w:basedOn w:val="Normal"/>
    <w:pPr>
      <w:tabs>
        <w:tab w:val="right" w:leader="dot" w:pos="8506"/>
      </w:tabs>
      <w:ind w:left="880"/>
    </w:pPr>
    <w:rPr>
      <w:sz w:val="20"/>
      <w:szCs w:val="20"/>
    </w:rPr>
  </w:style>
  <w:style w:type="paragraph" w:styleId="TM6">
    <w:name w:val="toc 6"/>
    <w:basedOn w:val="Normal"/>
    <w:pPr>
      <w:tabs>
        <w:tab w:val="right" w:leader="dot" w:pos="8223"/>
      </w:tabs>
      <w:ind w:left="1100"/>
    </w:pPr>
    <w:rPr>
      <w:sz w:val="20"/>
      <w:szCs w:val="20"/>
    </w:rPr>
  </w:style>
  <w:style w:type="paragraph" w:styleId="TM7">
    <w:name w:val="toc 7"/>
    <w:basedOn w:val="Normal"/>
    <w:pPr>
      <w:tabs>
        <w:tab w:val="right" w:leader="dot" w:pos="7940"/>
      </w:tabs>
      <w:ind w:left="1320"/>
    </w:pPr>
    <w:rPr>
      <w:sz w:val="20"/>
      <w:szCs w:val="20"/>
    </w:rPr>
  </w:style>
  <w:style w:type="paragraph" w:styleId="TM8">
    <w:name w:val="toc 8"/>
    <w:basedOn w:val="Normal"/>
    <w:pPr>
      <w:tabs>
        <w:tab w:val="right" w:leader="dot" w:pos="7657"/>
      </w:tabs>
      <w:ind w:left="1540"/>
    </w:pPr>
    <w:rPr>
      <w:sz w:val="20"/>
      <w:szCs w:val="20"/>
    </w:rPr>
  </w:style>
  <w:style w:type="paragraph" w:styleId="TM9">
    <w:name w:val="toc 9"/>
    <w:basedOn w:val="Normal"/>
    <w:pPr>
      <w:tabs>
        <w:tab w:val="right" w:leader="dot" w:pos="7374"/>
      </w:tabs>
      <w:ind w:left="1760"/>
    </w:pPr>
    <w:rPr>
      <w:sz w:val="20"/>
      <w:szCs w:val="20"/>
    </w:rPr>
  </w:style>
  <w:style w:type="paragraph" w:customStyle="1" w:styleId="Paragraphedeliste1">
    <w:name w:val="Paragraphe de liste1"/>
    <w:basedOn w:val="Normal"/>
    <w:pPr>
      <w:ind w:left="720"/>
    </w:pPr>
  </w:style>
  <w:style w:type="paragraph" w:styleId="En-tte">
    <w:name w:val="header"/>
    <w:basedOn w:val="Normal"/>
    <w:uiPriority w:val="99"/>
    <w:pPr>
      <w:suppressLineNumbers/>
      <w:tabs>
        <w:tab w:val="center" w:pos="4536"/>
        <w:tab w:val="right" w:pos="9072"/>
      </w:tabs>
    </w:pPr>
    <w:rPr>
      <w:rFonts w:ascii="Times New Roman" w:eastAsia="Times New Roman" w:hAnsi="Times New Roman" w:cs="Times New Roman"/>
      <w:sz w:val="24"/>
      <w:szCs w:val="20"/>
      <w:lang w:eastAsia="fr-FR"/>
    </w:rPr>
  </w:style>
  <w:style w:type="paragraph" w:styleId="Pieddepage">
    <w:name w:val="footer"/>
    <w:basedOn w:val="Normal"/>
    <w:pPr>
      <w:suppressLineNumbers/>
      <w:tabs>
        <w:tab w:val="center" w:pos="4536"/>
        <w:tab w:val="right" w:pos="9072"/>
      </w:tabs>
    </w:pPr>
    <w:rPr>
      <w:rFonts w:ascii="Times New Roman" w:eastAsia="Times New Roman" w:hAnsi="Times New Roman" w:cs="Times New Roman"/>
      <w:sz w:val="24"/>
      <w:szCs w:val="20"/>
      <w:lang w:eastAsia="fr-FR"/>
    </w:rPr>
  </w:style>
  <w:style w:type="paragraph" w:customStyle="1" w:styleId="Notedebasdepage1">
    <w:name w:val="Note de bas de page1"/>
    <w:basedOn w:val="Normal"/>
    <w:rPr>
      <w:rFonts w:ascii="Times New Roman" w:eastAsia="Times New Roman" w:hAnsi="Times New Roman" w:cs="Times New Roman"/>
      <w:sz w:val="20"/>
      <w:szCs w:val="20"/>
      <w:lang w:eastAsia="fr-FR"/>
    </w:rPr>
  </w:style>
  <w:style w:type="paragraph" w:customStyle="1" w:styleId="Normal1">
    <w:name w:val="Normal1"/>
    <w:pPr>
      <w:suppressAutoHyphens/>
    </w:pPr>
    <w:rPr>
      <w:rFonts w:ascii="Arial" w:eastAsia="Droid Sans Fallback" w:hAnsi="Arial" w:cs="Arial"/>
      <w:color w:val="000000"/>
      <w:kern w:val="1"/>
      <w:sz w:val="24"/>
      <w:szCs w:val="24"/>
      <w:lang w:eastAsia="en-US"/>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customStyle="1" w:styleId="Rvision1">
    <w:name w:val="Révision1"/>
    <w:pPr>
      <w:suppressAutoHyphens/>
    </w:pPr>
    <w:rPr>
      <w:rFonts w:ascii="Calibri" w:eastAsia="Droid Sans Fallback" w:hAnsi="Calibri" w:cs="Calibri"/>
      <w:kern w:val="1"/>
      <w:sz w:val="22"/>
      <w:szCs w:val="22"/>
      <w:lang w:eastAsia="en-US"/>
    </w:rPr>
  </w:style>
  <w:style w:type="paragraph" w:styleId="Notedebasdepage">
    <w:name w:val="footnote text"/>
    <w:basedOn w:val="Normal"/>
    <w:uiPriority w:val="99"/>
    <w:pPr>
      <w:suppressLineNumbers/>
      <w:ind w:left="339" w:hanging="339"/>
    </w:pPr>
    <w:rPr>
      <w:sz w:val="20"/>
      <w:szCs w:val="20"/>
    </w:rPr>
  </w:style>
  <w:style w:type="table" w:styleId="Grilledutableau">
    <w:name w:val="Table Grid"/>
    <w:basedOn w:val="TableauNormal"/>
    <w:uiPriority w:val="59"/>
    <w:rsid w:val="00A61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E4062"/>
    <w:pPr>
      <w:suppressAutoHyphens w:val="0"/>
      <w:spacing w:after="200" w:line="276" w:lineRule="auto"/>
      <w:ind w:left="720"/>
      <w:contextualSpacing/>
    </w:pPr>
    <w:rPr>
      <w:rFonts w:eastAsia="Calibri" w:cs="Times New Roman"/>
      <w:kern w:val="0"/>
    </w:rPr>
  </w:style>
  <w:style w:type="character" w:styleId="Marquedecommentaire">
    <w:name w:val="annotation reference"/>
    <w:uiPriority w:val="99"/>
    <w:semiHidden/>
    <w:unhideWhenUsed/>
    <w:rsid w:val="00C65D82"/>
    <w:rPr>
      <w:sz w:val="16"/>
      <w:szCs w:val="16"/>
    </w:rPr>
  </w:style>
  <w:style w:type="paragraph" w:styleId="Commentaire">
    <w:name w:val="annotation text"/>
    <w:basedOn w:val="Normal"/>
    <w:link w:val="CommentaireCar1"/>
    <w:uiPriority w:val="99"/>
    <w:semiHidden/>
    <w:unhideWhenUsed/>
    <w:rsid w:val="00C65D82"/>
    <w:rPr>
      <w:sz w:val="20"/>
      <w:szCs w:val="20"/>
    </w:rPr>
  </w:style>
  <w:style w:type="character" w:customStyle="1" w:styleId="CommentaireCar1">
    <w:name w:val="Commentaire Car1"/>
    <w:link w:val="Commentaire"/>
    <w:uiPriority w:val="99"/>
    <w:semiHidden/>
    <w:rsid w:val="00C65D82"/>
    <w:rPr>
      <w:rFonts w:ascii="Calibri" w:eastAsia="Droid Sans Fallback" w:hAnsi="Calibri" w:cs="Calibri"/>
      <w:kern w:val="1"/>
      <w:lang w:eastAsia="en-US"/>
    </w:rPr>
  </w:style>
  <w:style w:type="paragraph" w:styleId="Objetducommentaire">
    <w:name w:val="annotation subject"/>
    <w:basedOn w:val="Commentaire"/>
    <w:next w:val="Commentaire"/>
    <w:link w:val="ObjetducommentaireCar1"/>
    <w:uiPriority w:val="99"/>
    <w:semiHidden/>
    <w:unhideWhenUsed/>
    <w:rsid w:val="00C65D82"/>
    <w:rPr>
      <w:b/>
      <w:bCs/>
    </w:rPr>
  </w:style>
  <w:style w:type="character" w:customStyle="1" w:styleId="ObjetducommentaireCar1">
    <w:name w:val="Objet du commentaire Car1"/>
    <w:link w:val="Objetducommentaire"/>
    <w:uiPriority w:val="99"/>
    <w:semiHidden/>
    <w:rsid w:val="00C65D82"/>
    <w:rPr>
      <w:rFonts w:ascii="Calibri" w:eastAsia="Droid Sans Fallback" w:hAnsi="Calibri" w:cs="Calibri"/>
      <w:b/>
      <w:bCs/>
      <w:kern w:val="1"/>
      <w:lang w:eastAsia="en-US"/>
    </w:rPr>
  </w:style>
  <w:style w:type="paragraph" w:styleId="Textedebulles">
    <w:name w:val="Balloon Text"/>
    <w:basedOn w:val="Normal"/>
    <w:link w:val="TextedebullesCar1"/>
    <w:uiPriority w:val="99"/>
    <w:semiHidden/>
    <w:unhideWhenUsed/>
    <w:rsid w:val="00C65D82"/>
    <w:rPr>
      <w:rFonts w:ascii="Tahoma" w:hAnsi="Tahoma" w:cs="Tahoma"/>
      <w:sz w:val="16"/>
      <w:szCs w:val="16"/>
    </w:rPr>
  </w:style>
  <w:style w:type="character" w:customStyle="1" w:styleId="TextedebullesCar1">
    <w:name w:val="Texte de bulles Car1"/>
    <w:link w:val="Textedebulles"/>
    <w:uiPriority w:val="99"/>
    <w:semiHidden/>
    <w:rsid w:val="00C65D82"/>
    <w:rPr>
      <w:rFonts w:ascii="Tahoma" w:eastAsia="Droid Sans Fallback" w:hAnsi="Tahoma" w:cs="Tahoma"/>
      <w:kern w:val="1"/>
      <w:sz w:val="16"/>
      <w:szCs w:val="16"/>
      <w:lang w:eastAsia="en-US"/>
    </w:rPr>
  </w:style>
  <w:style w:type="paragraph" w:styleId="Notedefin">
    <w:name w:val="endnote text"/>
    <w:basedOn w:val="Normal"/>
    <w:link w:val="NotedefinCar"/>
    <w:uiPriority w:val="99"/>
    <w:semiHidden/>
    <w:unhideWhenUsed/>
    <w:rsid w:val="003156CC"/>
    <w:rPr>
      <w:sz w:val="20"/>
      <w:szCs w:val="20"/>
    </w:rPr>
  </w:style>
  <w:style w:type="character" w:customStyle="1" w:styleId="NotedefinCar">
    <w:name w:val="Note de fin Car"/>
    <w:link w:val="Notedefin"/>
    <w:uiPriority w:val="99"/>
    <w:semiHidden/>
    <w:rsid w:val="003156CC"/>
    <w:rPr>
      <w:rFonts w:ascii="Calibri" w:eastAsia="Droid Sans Fallback" w:hAnsi="Calibri" w:cs="Calibri"/>
      <w:kern w:val="1"/>
      <w:lang w:eastAsia="en-US"/>
    </w:rPr>
  </w:style>
  <w:style w:type="paragraph" w:styleId="En-ttedetabledesmatires">
    <w:name w:val="TOC Heading"/>
    <w:basedOn w:val="Titre1"/>
    <w:next w:val="Normal"/>
    <w:uiPriority w:val="39"/>
    <w:unhideWhenUsed/>
    <w:qFormat/>
    <w:rsid w:val="00A53844"/>
    <w:pPr>
      <w:numPr>
        <w:numId w:val="0"/>
      </w:numPr>
      <w:suppressAutoHyphens w:val="0"/>
      <w:spacing w:before="480" w:after="0" w:line="276" w:lineRule="auto"/>
      <w:outlineLvl w:val="9"/>
    </w:pPr>
    <w:rPr>
      <w:rFonts w:eastAsia="Times New Roman" w:cs="Times New Roman"/>
      <w:kern w:val="0"/>
      <w:lang w:eastAsia="fr-FR"/>
    </w:rPr>
  </w:style>
  <w:style w:type="paragraph" w:styleId="NormalWeb">
    <w:name w:val="Normal (Web)"/>
    <w:basedOn w:val="Normal"/>
    <w:uiPriority w:val="99"/>
    <w:semiHidden/>
    <w:unhideWhenUsed/>
    <w:rsid w:val="003A0D4F"/>
    <w:pPr>
      <w:suppressAutoHyphens w:val="0"/>
      <w:spacing w:before="100" w:beforeAutospacing="1" w:after="100" w:afterAutospacing="1"/>
    </w:pPr>
    <w:rPr>
      <w:rFonts w:ascii="Times New Roman" w:eastAsia="Times New Roman" w:hAnsi="Times New Roman" w:cs="Times New Roman"/>
      <w:kern w:val="0"/>
      <w:sz w:val="24"/>
      <w:szCs w:val="24"/>
      <w:lang w:val="en-US"/>
    </w:rPr>
  </w:style>
  <w:style w:type="paragraph" w:styleId="Retraitcorpsdetexte3">
    <w:name w:val="Body Text Indent 3"/>
    <w:basedOn w:val="Normal"/>
    <w:link w:val="Retraitcorpsdetexte3Car"/>
    <w:uiPriority w:val="99"/>
    <w:semiHidden/>
    <w:unhideWhenUsed/>
    <w:rsid w:val="00582119"/>
    <w:pPr>
      <w:spacing w:after="120"/>
      <w:ind w:left="283"/>
    </w:pPr>
    <w:rPr>
      <w:sz w:val="16"/>
      <w:szCs w:val="16"/>
    </w:rPr>
  </w:style>
  <w:style w:type="character" w:customStyle="1" w:styleId="Retraitcorpsdetexte3Car">
    <w:name w:val="Retrait corps de texte 3 Car"/>
    <w:link w:val="Retraitcorpsdetexte3"/>
    <w:uiPriority w:val="99"/>
    <w:semiHidden/>
    <w:rsid w:val="00582119"/>
    <w:rPr>
      <w:rFonts w:ascii="Calibri" w:eastAsia="Droid Sans Fallback" w:hAnsi="Calibri" w:cs="Calibri"/>
      <w:kern w:val="1"/>
      <w:sz w:val="16"/>
      <w:szCs w:val="16"/>
      <w:lang w:val="fr-FR"/>
    </w:rPr>
  </w:style>
  <w:style w:type="character" w:styleId="Lienhypertextesuivivisit">
    <w:name w:val="FollowedHyperlink"/>
    <w:basedOn w:val="Policepardfaut"/>
    <w:uiPriority w:val="99"/>
    <w:semiHidden/>
    <w:unhideWhenUsed/>
    <w:rsid w:val="001B70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Droid Sans Fallback" w:hAnsi="Calibri" w:cs="Calibri"/>
      <w:kern w:val="1"/>
      <w:sz w:val="22"/>
      <w:szCs w:val="22"/>
      <w:lang w:eastAsia="en-US"/>
    </w:rPr>
  </w:style>
  <w:style w:type="paragraph" w:styleId="Titre1">
    <w:name w:val="heading 1"/>
    <w:basedOn w:val="Normal"/>
    <w:next w:val="Corpsdetexte"/>
    <w:qFormat/>
    <w:pPr>
      <w:keepNext/>
      <w:keepLines/>
      <w:numPr>
        <w:numId w:val="1"/>
      </w:numPr>
      <w:spacing w:before="120" w:after="240"/>
      <w:outlineLvl w:val="0"/>
    </w:pPr>
    <w:rPr>
      <w:rFonts w:ascii="Cambria" w:hAnsi="Cambria" w:cs="font413"/>
      <w:b/>
      <w:bCs/>
      <w:color w:val="365F91"/>
      <w:sz w:val="28"/>
      <w:szCs w:val="28"/>
    </w:rPr>
  </w:style>
  <w:style w:type="paragraph" w:styleId="Titre2">
    <w:name w:val="heading 2"/>
    <w:basedOn w:val="Normal"/>
    <w:next w:val="Corpsdetexte"/>
    <w:qFormat/>
    <w:pPr>
      <w:keepNext/>
      <w:keepLines/>
      <w:tabs>
        <w:tab w:val="num" w:pos="0"/>
      </w:tabs>
      <w:spacing w:before="60" w:after="120"/>
      <w:ind w:left="720" w:hanging="360"/>
      <w:outlineLvl w:val="1"/>
    </w:pPr>
    <w:rPr>
      <w:rFonts w:ascii="Cambria" w:hAnsi="Cambria" w:cs="font413"/>
      <w:b/>
      <w:bCs/>
      <w:color w:val="4F81BD"/>
      <w:sz w:val="26"/>
      <w:szCs w:val="26"/>
    </w:rPr>
  </w:style>
  <w:style w:type="paragraph" w:styleId="Titre3">
    <w:name w:val="heading 3"/>
    <w:basedOn w:val="Normal"/>
    <w:next w:val="Corpsdetexte"/>
    <w:qFormat/>
    <w:pPr>
      <w:keepNext/>
      <w:keepLines/>
      <w:numPr>
        <w:ilvl w:val="2"/>
        <w:numId w:val="1"/>
      </w:numPr>
      <w:spacing w:before="200"/>
      <w:outlineLvl w:val="2"/>
    </w:pPr>
    <w:rPr>
      <w:rFonts w:ascii="Cambria" w:hAnsi="Cambria" w:cs="font413"/>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rPr>
      <w:rFonts w:ascii="Cambria" w:hAnsi="Cambria" w:cs="font413"/>
      <w:b/>
      <w:bCs/>
      <w:color w:val="365F91"/>
      <w:sz w:val="28"/>
      <w:szCs w:val="28"/>
    </w:rPr>
  </w:style>
  <w:style w:type="character" w:customStyle="1" w:styleId="Titre2Car">
    <w:name w:val="Titre 2 Car"/>
    <w:rPr>
      <w:rFonts w:ascii="Cambria" w:hAnsi="Cambria" w:cs="font413"/>
      <w:b/>
      <w:bCs/>
      <w:color w:val="4F81BD"/>
      <w:sz w:val="26"/>
      <w:szCs w:val="26"/>
    </w:rPr>
  </w:style>
  <w:style w:type="character" w:styleId="Lienhypertexte">
    <w:name w:val="Hyperlink"/>
    <w:uiPriority w:val="99"/>
    <w:rPr>
      <w:color w:val="0000FF"/>
      <w:u w:val="single"/>
    </w:rPr>
  </w:style>
  <w:style w:type="character" w:customStyle="1" w:styleId="TextedebullesCar">
    <w:name w:val="Texte de bulles Car"/>
    <w:rPr>
      <w:rFonts w:ascii="Tahoma" w:hAnsi="Tahoma" w:cs="Tahoma"/>
      <w:sz w:val="16"/>
      <w:szCs w:val="16"/>
    </w:rPr>
  </w:style>
  <w:style w:type="character" w:customStyle="1" w:styleId="Titre3Car">
    <w:name w:val="Titre 3 Car"/>
    <w:rPr>
      <w:rFonts w:ascii="Cambria" w:hAnsi="Cambria" w:cs="font413"/>
      <w:b/>
      <w:bCs/>
      <w:color w:val="4F81BD"/>
    </w:rPr>
  </w:style>
  <w:style w:type="character" w:customStyle="1" w:styleId="En-tteCar">
    <w:name w:val="En-tête Car"/>
    <w:uiPriority w:val="99"/>
    <w:rPr>
      <w:rFonts w:ascii="Times New Roman" w:eastAsia="Times New Roman" w:hAnsi="Times New Roman" w:cs="Times New Roman"/>
      <w:sz w:val="24"/>
      <w:szCs w:val="20"/>
      <w:lang w:eastAsia="fr-FR"/>
    </w:rPr>
  </w:style>
  <w:style w:type="character" w:customStyle="1" w:styleId="PieddepageCar">
    <w:name w:val="Pied de page Car"/>
    <w:rPr>
      <w:rFonts w:ascii="Times New Roman" w:eastAsia="Times New Roman" w:hAnsi="Times New Roman" w:cs="Times New Roman"/>
      <w:sz w:val="24"/>
      <w:szCs w:val="20"/>
      <w:lang w:eastAsia="fr-FR"/>
    </w:rPr>
  </w:style>
  <w:style w:type="character" w:customStyle="1" w:styleId="Numrodepage1">
    <w:name w:val="Numéro de page1"/>
    <w:basedOn w:val="Policepardfaut1"/>
  </w:style>
  <w:style w:type="character" w:customStyle="1" w:styleId="CorpsdetexteCar">
    <w:name w:val="Corps de texte Car"/>
    <w:rPr>
      <w:rFonts w:ascii="Times New Roman" w:eastAsia="Times New Roman" w:hAnsi="Times New Roman" w:cs="Times New Roman"/>
      <w:sz w:val="24"/>
      <w:szCs w:val="20"/>
      <w:lang w:eastAsia="fr-FR"/>
    </w:rPr>
  </w:style>
  <w:style w:type="character" w:customStyle="1" w:styleId="NotedebasdepageCar">
    <w:name w:val="Note de bas de page Car"/>
    <w:uiPriority w:val="99"/>
    <w:rPr>
      <w:rFonts w:ascii="Times New Roman" w:eastAsia="Times New Roman" w:hAnsi="Times New Roman" w:cs="Times New Roman"/>
      <w:sz w:val="20"/>
      <w:szCs w:val="20"/>
      <w:lang w:eastAsia="fr-FR"/>
    </w:rPr>
  </w:style>
  <w:style w:type="character" w:customStyle="1" w:styleId="Appelnotedebasdep1">
    <w:name w:val="Appel note de bas de p.1"/>
    <w:rPr>
      <w:vertAlign w:val="superscript"/>
    </w:rPr>
  </w:style>
  <w:style w:type="character" w:customStyle="1" w:styleId="Marquedecommentaire1">
    <w:name w:val="Marque de commentaire1"/>
    <w:rPr>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Calibri"/>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hAnsi="Arial" w:cs="Lohit Hindi"/>
      <w:sz w:val="28"/>
      <w:szCs w:val="28"/>
    </w:rPr>
  </w:style>
  <w:style w:type="paragraph" w:styleId="Corpsdetexte">
    <w:name w:val="Body Text"/>
    <w:basedOn w:val="Normal"/>
    <w:pPr>
      <w:spacing w:before="60" w:after="60" w:line="240" w:lineRule="atLeast"/>
      <w:jc w:val="both"/>
    </w:pPr>
    <w:rPr>
      <w:rFonts w:ascii="Times New Roman" w:eastAsia="Times New Roman" w:hAnsi="Times New Roman" w:cs="Times New Roman"/>
      <w:sz w:val="24"/>
      <w:szCs w:val="20"/>
      <w:lang w:eastAsia="fr-FR"/>
    </w:r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TitreTR">
    <w:name w:val="toa heading"/>
    <w:basedOn w:val="Titre1"/>
    <w:pPr>
      <w:numPr>
        <w:numId w:val="0"/>
      </w:numPr>
      <w:suppressLineNumbers/>
      <w:spacing w:before="480" w:after="0" w:line="276" w:lineRule="auto"/>
    </w:pPr>
    <w:rPr>
      <w:sz w:val="32"/>
      <w:szCs w:val="32"/>
      <w:lang w:eastAsia="fr-FR"/>
    </w:rPr>
  </w:style>
  <w:style w:type="paragraph" w:styleId="TM1">
    <w:name w:val="toc 1"/>
    <w:basedOn w:val="Normal"/>
    <w:uiPriority w:val="39"/>
    <w:pPr>
      <w:tabs>
        <w:tab w:val="left" w:pos="440"/>
        <w:tab w:val="right" w:pos="9062"/>
      </w:tabs>
      <w:spacing w:before="120" w:line="276" w:lineRule="auto"/>
    </w:pPr>
    <w:rPr>
      <w:b/>
      <w:bCs/>
      <w:i/>
      <w:iCs/>
      <w:sz w:val="24"/>
      <w:szCs w:val="24"/>
    </w:rPr>
  </w:style>
  <w:style w:type="paragraph" w:styleId="TM2">
    <w:name w:val="toc 2"/>
    <w:basedOn w:val="Normal"/>
    <w:uiPriority w:val="39"/>
    <w:pPr>
      <w:tabs>
        <w:tab w:val="right" w:leader="dot" w:pos="9355"/>
      </w:tabs>
      <w:spacing w:before="120"/>
      <w:ind w:left="220"/>
    </w:pPr>
    <w:rPr>
      <w:b/>
      <w:bCs/>
    </w:rPr>
  </w:style>
  <w:style w:type="paragraph" w:customStyle="1" w:styleId="Textedebulles1">
    <w:name w:val="Texte de bulles1"/>
    <w:basedOn w:val="Normal"/>
    <w:rPr>
      <w:rFonts w:ascii="Tahoma" w:hAnsi="Tahoma" w:cs="Tahoma"/>
      <w:sz w:val="16"/>
      <w:szCs w:val="16"/>
    </w:rPr>
  </w:style>
  <w:style w:type="paragraph" w:styleId="TM3">
    <w:name w:val="toc 3"/>
    <w:basedOn w:val="Normal"/>
    <w:uiPriority w:val="39"/>
    <w:pPr>
      <w:tabs>
        <w:tab w:val="right" w:leader="dot" w:pos="9072"/>
      </w:tabs>
      <w:ind w:left="440"/>
    </w:pPr>
    <w:rPr>
      <w:sz w:val="20"/>
      <w:szCs w:val="20"/>
    </w:rPr>
  </w:style>
  <w:style w:type="paragraph" w:styleId="TM4">
    <w:name w:val="toc 4"/>
    <w:basedOn w:val="Normal"/>
    <w:pPr>
      <w:tabs>
        <w:tab w:val="right" w:leader="dot" w:pos="8789"/>
      </w:tabs>
      <w:ind w:left="660"/>
    </w:pPr>
    <w:rPr>
      <w:sz w:val="20"/>
      <w:szCs w:val="20"/>
    </w:rPr>
  </w:style>
  <w:style w:type="paragraph" w:styleId="TM5">
    <w:name w:val="toc 5"/>
    <w:basedOn w:val="Normal"/>
    <w:pPr>
      <w:tabs>
        <w:tab w:val="right" w:leader="dot" w:pos="8506"/>
      </w:tabs>
      <w:ind w:left="880"/>
    </w:pPr>
    <w:rPr>
      <w:sz w:val="20"/>
      <w:szCs w:val="20"/>
    </w:rPr>
  </w:style>
  <w:style w:type="paragraph" w:styleId="TM6">
    <w:name w:val="toc 6"/>
    <w:basedOn w:val="Normal"/>
    <w:pPr>
      <w:tabs>
        <w:tab w:val="right" w:leader="dot" w:pos="8223"/>
      </w:tabs>
      <w:ind w:left="1100"/>
    </w:pPr>
    <w:rPr>
      <w:sz w:val="20"/>
      <w:szCs w:val="20"/>
    </w:rPr>
  </w:style>
  <w:style w:type="paragraph" w:styleId="TM7">
    <w:name w:val="toc 7"/>
    <w:basedOn w:val="Normal"/>
    <w:pPr>
      <w:tabs>
        <w:tab w:val="right" w:leader="dot" w:pos="7940"/>
      </w:tabs>
      <w:ind w:left="1320"/>
    </w:pPr>
    <w:rPr>
      <w:sz w:val="20"/>
      <w:szCs w:val="20"/>
    </w:rPr>
  </w:style>
  <w:style w:type="paragraph" w:styleId="TM8">
    <w:name w:val="toc 8"/>
    <w:basedOn w:val="Normal"/>
    <w:pPr>
      <w:tabs>
        <w:tab w:val="right" w:leader="dot" w:pos="7657"/>
      </w:tabs>
      <w:ind w:left="1540"/>
    </w:pPr>
    <w:rPr>
      <w:sz w:val="20"/>
      <w:szCs w:val="20"/>
    </w:rPr>
  </w:style>
  <w:style w:type="paragraph" w:styleId="TM9">
    <w:name w:val="toc 9"/>
    <w:basedOn w:val="Normal"/>
    <w:pPr>
      <w:tabs>
        <w:tab w:val="right" w:leader="dot" w:pos="7374"/>
      </w:tabs>
      <w:ind w:left="1760"/>
    </w:pPr>
    <w:rPr>
      <w:sz w:val="20"/>
      <w:szCs w:val="20"/>
    </w:rPr>
  </w:style>
  <w:style w:type="paragraph" w:customStyle="1" w:styleId="Paragraphedeliste1">
    <w:name w:val="Paragraphe de liste1"/>
    <w:basedOn w:val="Normal"/>
    <w:pPr>
      <w:ind w:left="720"/>
    </w:pPr>
  </w:style>
  <w:style w:type="paragraph" w:styleId="En-tte">
    <w:name w:val="header"/>
    <w:basedOn w:val="Normal"/>
    <w:uiPriority w:val="99"/>
    <w:pPr>
      <w:suppressLineNumbers/>
      <w:tabs>
        <w:tab w:val="center" w:pos="4536"/>
        <w:tab w:val="right" w:pos="9072"/>
      </w:tabs>
    </w:pPr>
    <w:rPr>
      <w:rFonts w:ascii="Times New Roman" w:eastAsia="Times New Roman" w:hAnsi="Times New Roman" w:cs="Times New Roman"/>
      <w:sz w:val="24"/>
      <w:szCs w:val="20"/>
      <w:lang w:eastAsia="fr-FR"/>
    </w:rPr>
  </w:style>
  <w:style w:type="paragraph" w:styleId="Pieddepage">
    <w:name w:val="footer"/>
    <w:basedOn w:val="Normal"/>
    <w:pPr>
      <w:suppressLineNumbers/>
      <w:tabs>
        <w:tab w:val="center" w:pos="4536"/>
        <w:tab w:val="right" w:pos="9072"/>
      </w:tabs>
    </w:pPr>
    <w:rPr>
      <w:rFonts w:ascii="Times New Roman" w:eastAsia="Times New Roman" w:hAnsi="Times New Roman" w:cs="Times New Roman"/>
      <w:sz w:val="24"/>
      <w:szCs w:val="20"/>
      <w:lang w:eastAsia="fr-FR"/>
    </w:rPr>
  </w:style>
  <w:style w:type="paragraph" w:customStyle="1" w:styleId="Notedebasdepage1">
    <w:name w:val="Note de bas de page1"/>
    <w:basedOn w:val="Normal"/>
    <w:rPr>
      <w:rFonts w:ascii="Times New Roman" w:eastAsia="Times New Roman" w:hAnsi="Times New Roman" w:cs="Times New Roman"/>
      <w:sz w:val="20"/>
      <w:szCs w:val="20"/>
      <w:lang w:eastAsia="fr-FR"/>
    </w:rPr>
  </w:style>
  <w:style w:type="paragraph" w:customStyle="1" w:styleId="Normal1">
    <w:name w:val="Normal1"/>
    <w:pPr>
      <w:suppressAutoHyphens/>
    </w:pPr>
    <w:rPr>
      <w:rFonts w:ascii="Arial" w:eastAsia="Droid Sans Fallback" w:hAnsi="Arial" w:cs="Arial"/>
      <w:color w:val="000000"/>
      <w:kern w:val="1"/>
      <w:sz w:val="24"/>
      <w:szCs w:val="24"/>
      <w:lang w:eastAsia="en-US"/>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customStyle="1" w:styleId="Rvision1">
    <w:name w:val="Révision1"/>
    <w:pPr>
      <w:suppressAutoHyphens/>
    </w:pPr>
    <w:rPr>
      <w:rFonts w:ascii="Calibri" w:eastAsia="Droid Sans Fallback" w:hAnsi="Calibri" w:cs="Calibri"/>
      <w:kern w:val="1"/>
      <w:sz w:val="22"/>
      <w:szCs w:val="22"/>
      <w:lang w:eastAsia="en-US"/>
    </w:rPr>
  </w:style>
  <w:style w:type="paragraph" w:styleId="Notedebasdepage">
    <w:name w:val="footnote text"/>
    <w:basedOn w:val="Normal"/>
    <w:uiPriority w:val="99"/>
    <w:pPr>
      <w:suppressLineNumbers/>
      <w:ind w:left="339" w:hanging="339"/>
    </w:pPr>
    <w:rPr>
      <w:sz w:val="20"/>
      <w:szCs w:val="20"/>
    </w:rPr>
  </w:style>
  <w:style w:type="table" w:styleId="Grilledutableau">
    <w:name w:val="Table Grid"/>
    <w:basedOn w:val="TableauNormal"/>
    <w:uiPriority w:val="59"/>
    <w:rsid w:val="00A61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E4062"/>
    <w:pPr>
      <w:suppressAutoHyphens w:val="0"/>
      <w:spacing w:after="200" w:line="276" w:lineRule="auto"/>
      <w:ind w:left="720"/>
      <w:contextualSpacing/>
    </w:pPr>
    <w:rPr>
      <w:rFonts w:eastAsia="Calibri" w:cs="Times New Roman"/>
      <w:kern w:val="0"/>
    </w:rPr>
  </w:style>
  <w:style w:type="character" w:styleId="Marquedecommentaire">
    <w:name w:val="annotation reference"/>
    <w:uiPriority w:val="99"/>
    <w:semiHidden/>
    <w:unhideWhenUsed/>
    <w:rsid w:val="00C65D82"/>
    <w:rPr>
      <w:sz w:val="16"/>
      <w:szCs w:val="16"/>
    </w:rPr>
  </w:style>
  <w:style w:type="paragraph" w:styleId="Commentaire">
    <w:name w:val="annotation text"/>
    <w:basedOn w:val="Normal"/>
    <w:link w:val="CommentaireCar1"/>
    <w:uiPriority w:val="99"/>
    <w:semiHidden/>
    <w:unhideWhenUsed/>
    <w:rsid w:val="00C65D82"/>
    <w:rPr>
      <w:sz w:val="20"/>
      <w:szCs w:val="20"/>
    </w:rPr>
  </w:style>
  <w:style w:type="character" w:customStyle="1" w:styleId="CommentaireCar1">
    <w:name w:val="Commentaire Car1"/>
    <w:link w:val="Commentaire"/>
    <w:uiPriority w:val="99"/>
    <w:semiHidden/>
    <w:rsid w:val="00C65D82"/>
    <w:rPr>
      <w:rFonts w:ascii="Calibri" w:eastAsia="Droid Sans Fallback" w:hAnsi="Calibri" w:cs="Calibri"/>
      <w:kern w:val="1"/>
      <w:lang w:eastAsia="en-US"/>
    </w:rPr>
  </w:style>
  <w:style w:type="paragraph" w:styleId="Objetducommentaire">
    <w:name w:val="annotation subject"/>
    <w:basedOn w:val="Commentaire"/>
    <w:next w:val="Commentaire"/>
    <w:link w:val="ObjetducommentaireCar1"/>
    <w:uiPriority w:val="99"/>
    <w:semiHidden/>
    <w:unhideWhenUsed/>
    <w:rsid w:val="00C65D82"/>
    <w:rPr>
      <w:b/>
      <w:bCs/>
    </w:rPr>
  </w:style>
  <w:style w:type="character" w:customStyle="1" w:styleId="ObjetducommentaireCar1">
    <w:name w:val="Objet du commentaire Car1"/>
    <w:link w:val="Objetducommentaire"/>
    <w:uiPriority w:val="99"/>
    <w:semiHidden/>
    <w:rsid w:val="00C65D82"/>
    <w:rPr>
      <w:rFonts w:ascii="Calibri" w:eastAsia="Droid Sans Fallback" w:hAnsi="Calibri" w:cs="Calibri"/>
      <w:b/>
      <w:bCs/>
      <w:kern w:val="1"/>
      <w:lang w:eastAsia="en-US"/>
    </w:rPr>
  </w:style>
  <w:style w:type="paragraph" w:styleId="Textedebulles">
    <w:name w:val="Balloon Text"/>
    <w:basedOn w:val="Normal"/>
    <w:link w:val="TextedebullesCar1"/>
    <w:uiPriority w:val="99"/>
    <w:semiHidden/>
    <w:unhideWhenUsed/>
    <w:rsid w:val="00C65D82"/>
    <w:rPr>
      <w:rFonts w:ascii="Tahoma" w:hAnsi="Tahoma" w:cs="Tahoma"/>
      <w:sz w:val="16"/>
      <w:szCs w:val="16"/>
    </w:rPr>
  </w:style>
  <w:style w:type="character" w:customStyle="1" w:styleId="TextedebullesCar1">
    <w:name w:val="Texte de bulles Car1"/>
    <w:link w:val="Textedebulles"/>
    <w:uiPriority w:val="99"/>
    <w:semiHidden/>
    <w:rsid w:val="00C65D82"/>
    <w:rPr>
      <w:rFonts w:ascii="Tahoma" w:eastAsia="Droid Sans Fallback" w:hAnsi="Tahoma" w:cs="Tahoma"/>
      <w:kern w:val="1"/>
      <w:sz w:val="16"/>
      <w:szCs w:val="16"/>
      <w:lang w:eastAsia="en-US"/>
    </w:rPr>
  </w:style>
  <w:style w:type="paragraph" w:styleId="Notedefin">
    <w:name w:val="endnote text"/>
    <w:basedOn w:val="Normal"/>
    <w:link w:val="NotedefinCar"/>
    <w:uiPriority w:val="99"/>
    <w:semiHidden/>
    <w:unhideWhenUsed/>
    <w:rsid w:val="003156CC"/>
    <w:rPr>
      <w:sz w:val="20"/>
      <w:szCs w:val="20"/>
    </w:rPr>
  </w:style>
  <w:style w:type="character" w:customStyle="1" w:styleId="NotedefinCar">
    <w:name w:val="Note de fin Car"/>
    <w:link w:val="Notedefin"/>
    <w:uiPriority w:val="99"/>
    <w:semiHidden/>
    <w:rsid w:val="003156CC"/>
    <w:rPr>
      <w:rFonts w:ascii="Calibri" w:eastAsia="Droid Sans Fallback" w:hAnsi="Calibri" w:cs="Calibri"/>
      <w:kern w:val="1"/>
      <w:lang w:eastAsia="en-US"/>
    </w:rPr>
  </w:style>
  <w:style w:type="paragraph" w:styleId="En-ttedetabledesmatires">
    <w:name w:val="TOC Heading"/>
    <w:basedOn w:val="Titre1"/>
    <w:next w:val="Normal"/>
    <w:uiPriority w:val="39"/>
    <w:unhideWhenUsed/>
    <w:qFormat/>
    <w:rsid w:val="00A53844"/>
    <w:pPr>
      <w:numPr>
        <w:numId w:val="0"/>
      </w:numPr>
      <w:suppressAutoHyphens w:val="0"/>
      <w:spacing w:before="480" w:after="0" w:line="276" w:lineRule="auto"/>
      <w:outlineLvl w:val="9"/>
    </w:pPr>
    <w:rPr>
      <w:rFonts w:eastAsia="Times New Roman" w:cs="Times New Roman"/>
      <w:kern w:val="0"/>
      <w:lang w:eastAsia="fr-FR"/>
    </w:rPr>
  </w:style>
  <w:style w:type="paragraph" w:styleId="NormalWeb">
    <w:name w:val="Normal (Web)"/>
    <w:basedOn w:val="Normal"/>
    <w:uiPriority w:val="99"/>
    <w:semiHidden/>
    <w:unhideWhenUsed/>
    <w:rsid w:val="003A0D4F"/>
    <w:pPr>
      <w:suppressAutoHyphens w:val="0"/>
      <w:spacing w:before="100" w:beforeAutospacing="1" w:after="100" w:afterAutospacing="1"/>
    </w:pPr>
    <w:rPr>
      <w:rFonts w:ascii="Times New Roman" w:eastAsia="Times New Roman" w:hAnsi="Times New Roman" w:cs="Times New Roman"/>
      <w:kern w:val="0"/>
      <w:sz w:val="24"/>
      <w:szCs w:val="24"/>
      <w:lang w:val="en-US"/>
    </w:rPr>
  </w:style>
  <w:style w:type="paragraph" w:styleId="Retraitcorpsdetexte3">
    <w:name w:val="Body Text Indent 3"/>
    <w:basedOn w:val="Normal"/>
    <w:link w:val="Retraitcorpsdetexte3Car"/>
    <w:uiPriority w:val="99"/>
    <w:semiHidden/>
    <w:unhideWhenUsed/>
    <w:rsid w:val="00582119"/>
    <w:pPr>
      <w:spacing w:after="120"/>
      <w:ind w:left="283"/>
    </w:pPr>
    <w:rPr>
      <w:sz w:val="16"/>
      <w:szCs w:val="16"/>
    </w:rPr>
  </w:style>
  <w:style w:type="character" w:customStyle="1" w:styleId="Retraitcorpsdetexte3Car">
    <w:name w:val="Retrait corps de texte 3 Car"/>
    <w:link w:val="Retraitcorpsdetexte3"/>
    <w:uiPriority w:val="99"/>
    <w:semiHidden/>
    <w:rsid w:val="00582119"/>
    <w:rPr>
      <w:rFonts w:ascii="Calibri" w:eastAsia="Droid Sans Fallback" w:hAnsi="Calibri" w:cs="Calibri"/>
      <w:kern w:val="1"/>
      <w:sz w:val="16"/>
      <w:szCs w:val="16"/>
      <w:lang w:val="fr-FR"/>
    </w:rPr>
  </w:style>
  <w:style w:type="character" w:styleId="Lienhypertextesuivivisit">
    <w:name w:val="FollowedHyperlink"/>
    <w:basedOn w:val="Policepardfaut"/>
    <w:uiPriority w:val="99"/>
    <w:semiHidden/>
    <w:unhideWhenUsed/>
    <w:rsid w:val="001B7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3470">
      <w:bodyDiv w:val="1"/>
      <w:marLeft w:val="0"/>
      <w:marRight w:val="0"/>
      <w:marTop w:val="0"/>
      <w:marBottom w:val="0"/>
      <w:divBdr>
        <w:top w:val="none" w:sz="0" w:space="0" w:color="auto"/>
        <w:left w:val="none" w:sz="0" w:space="0" w:color="auto"/>
        <w:bottom w:val="none" w:sz="0" w:space="0" w:color="auto"/>
        <w:right w:val="none" w:sz="0" w:space="0" w:color="auto"/>
      </w:divBdr>
    </w:div>
    <w:div w:id="391924187">
      <w:bodyDiv w:val="1"/>
      <w:marLeft w:val="0"/>
      <w:marRight w:val="0"/>
      <w:marTop w:val="0"/>
      <w:marBottom w:val="0"/>
      <w:divBdr>
        <w:top w:val="none" w:sz="0" w:space="0" w:color="auto"/>
        <w:left w:val="none" w:sz="0" w:space="0" w:color="auto"/>
        <w:bottom w:val="none" w:sz="0" w:space="0" w:color="auto"/>
        <w:right w:val="none" w:sz="0" w:space="0" w:color="auto"/>
      </w:divBdr>
      <w:divsChild>
        <w:div w:id="2061899768">
          <w:marLeft w:val="0"/>
          <w:marRight w:val="0"/>
          <w:marTop w:val="0"/>
          <w:marBottom w:val="0"/>
          <w:divBdr>
            <w:top w:val="none" w:sz="0" w:space="0" w:color="auto"/>
            <w:left w:val="none" w:sz="0" w:space="0" w:color="auto"/>
            <w:bottom w:val="none" w:sz="0" w:space="0" w:color="auto"/>
            <w:right w:val="none" w:sz="0" w:space="0" w:color="auto"/>
          </w:divBdr>
        </w:div>
      </w:divsChild>
    </w:div>
    <w:div w:id="407728604">
      <w:bodyDiv w:val="1"/>
      <w:marLeft w:val="0"/>
      <w:marRight w:val="0"/>
      <w:marTop w:val="0"/>
      <w:marBottom w:val="0"/>
      <w:divBdr>
        <w:top w:val="none" w:sz="0" w:space="0" w:color="auto"/>
        <w:left w:val="none" w:sz="0" w:space="0" w:color="auto"/>
        <w:bottom w:val="none" w:sz="0" w:space="0" w:color="auto"/>
        <w:right w:val="none" w:sz="0" w:space="0" w:color="auto"/>
      </w:divBdr>
    </w:div>
    <w:div w:id="433597870">
      <w:bodyDiv w:val="1"/>
      <w:marLeft w:val="0"/>
      <w:marRight w:val="0"/>
      <w:marTop w:val="0"/>
      <w:marBottom w:val="0"/>
      <w:divBdr>
        <w:top w:val="none" w:sz="0" w:space="0" w:color="auto"/>
        <w:left w:val="none" w:sz="0" w:space="0" w:color="auto"/>
        <w:bottom w:val="none" w:sz="0" w:space="0" w:color="auto"/>
        <w:right w:val="none" w:sz="0" w:space="0" w:color="auto"/>
      </w:divBdr>
    </w:div>
    <w:div w:id="52213243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8">
          <w:marLeft w:val="446"/>
          <w:marRight w:val="0"/>
          <w:marTop w:val="0"/>
          <w:marBottom w:val="0"/>
          <w:divBdr>
            <w:top w:val="none" w:sz="0" w:space="0" w:color="auto"/>
            <w:left w:val="none" w:sz="0" w:space="0" w:color="auto"/>
            <w:bottom w:val="none" w:sz="0" w:space="0" w:color="auto"/>
            <w:right w:val="none" w:sz="0" w:space="0" w:color="auto"/>
          </w:divBdr>
        </w:div>
        <w:div w:id="927229273">
          <w:marLeft w:val="446"/>
          <w:marRight w:val="0"/>
          <w:marTop w:val="0"/>
          <w:marBottom w:val="0"/>
          <w:divBdr>
            <w:top w:val="none" w:sz="0" w:space="0" w:color="auto"/>
            <w:left w:val="none" w:sz="0" w:space="0" w:color="auto"/>
            <w:bottom w:val="none" w:sz="0" w:space="0" w:color="auto"/>
            <w:right w:val="none" w:sz="0" w:space="0" w:color="auto"/>
          </w:divBdr>
        </w:div>
      </w:divsChild>
    </w:div>
    <w:div w:id="590354365">
      <w:bodyDiv w:val="1"/>
      <w:marLeft w:val="0"/>
      <w:marRight w:val="0"/>
      <w:marTop w:val="0"/>
      <w:marBottom w:val="0"/>
      <w:divBdr>
        <w:top w:val="none" w:sz="0" w:space="0" w:color="auto"/>
        <w:left w:val="none" w:sz="0" w:space="0" w:color="auto"/>
        <w:bottom w:val="none" w:sz="0" w:space="0" w:color="auto"/>
        <w:right w:val="none" w:sz="0" w:space="0" w:color="auto"/>
      </w:divBdr>
    </w:div>
    <w:div w:id="666716750">
      <w:bodyDiv w:val="1"/>
      <w:marLeft w:val="0"/>
      <w:marRight w:val="0"/>
      <w:marTop w:val="0"/>
      <w:marBottom w:val="0"/>
      <w:divBdr>
        <w:top w:val="none" w:sz="0" w:space="0" w:color="auto"/>
        <w:left w:val="none" w:sz="0" w:space="0" w:color="auto"/>
        <w:bottom w:val="none" w:sz="0" w:space="0" w:color="auto"/>
        <w:right w:val="none" w:sz="0" w:space="0" w:color="auto"/>
      </w:divBdr>
    </w:div>
    <w:div w:id="747387359">
      <w:bodyDiv w:val="1"/>
      <w:marLeft w:val="0"/>
      <w:marRight w:val="0"/>
      <w:marTop w:val="0"/>
      <w:marBottom w:val="0"/>
      <w:divBdr>
        <w:top w:val="none" w:sz="0" w:space="0" w:color="auto"/>
        <w:left w:val="none" w:sz="0" w:space="0" w:color="auto"/>
        <w:bottom w:val="none" w:sz="0" w:space="0" w:color="auto"/>
        <w:right w:val="none" w:sz="0" w:space="0" w:color="auto"/>
      </w:divBdr>
      <w:divsChild>
        <w:div w:id="60452147">
          <w:marLeft w:val="0"/>
          <w:marRight w:val="0"/>
          <w:marTop w:val="0"/>
          <w:marBottom w:val="0"/>
          <w:divBdr>
            <w:top w:val="none" w:sz="0" w:space="0" w:color="auto"/>
            <w:left w:val="none" w:sz="0" w:space="0" w:color="auto"/>
            <w:bottom w:val="none" w:sz="0" w:space="0" w:color="auto"/>
            <w:right w:val="none" w:sz="0" w:space="0" w:color="auto"/>
          </w:divBdr>
        </w:div>
        <w:div w:id="192886512">
          <w:marLeft w:val="0"/>
          <w:marRight w:val="0"/>
          <w:marTop w:val="0"/>
          <w:marBottom w:val="0"/>
          <w:divBdr>
            <w:top w:val="none" w:sz="0" w:space="0" w:color="auto"/>
            <w:left w:val="none" w:sz="0" w:space="0" w:color="auto"/>
            <w:bottom w:val="none" w:sz="0" w:space="0" w:color="auto"/>
            <w:right w:val="none" w:sz="0" w:space="0" w:color="auto"/>
          </w:divBdr>
        </w:div>
        <w:div w:id="708258845">
          <w:marLeft w:val="0"/>
          <w:marRight w:val="0"/>
          <w:marTop w:val="0"/>
          <w:marBottom w:val="0"/>
          <w:divBdr>
            <w:top w:val="none" w:sz="0" w:space="0" w:color="auto"/>
            <w:left w:val="none" w:sz="0" w:space="0" w:color="auto"/>
            <w:bottom w:val="none" w:sz="0" w:space="0" w:color="auto"/>
            <w:right w:val="none" w:sz="0" w:space="0" w:color="auto"/>
          </w:divBdr>
        </w:div>
        <w:div w:id="1175682932">
          <w:marLeft w:val="0"/>
          <w:marRight w:val="0"/>
          <w:marTop w:val="0"/>
          <w:marBottom w:val="0"/>
          <w:divBdr>
            <w:top w:val="none" w:sz="0" w:space="0" w:color="auto"/>
            <w:left w:val="none" w:sz="0" w:space="0" w:color="auto"/>
            <w:bottom w:val="none" w:sz="0" w:space="0" w:color="auto"/>
            <w:right w:val="none" w:sz="0" w:space="0" w:color="auto"/>
          </w:divBdr>
        </w:div>
        <w:div w:id="1243030667">
          <w:marLeft w:val="0"/>
          <w:marRight w:val="0"/>
          <w:marTop w:val="0"/>
          <w:marBottom w:val="0"/>
          <w:divBdr>
            <w:top w:val="none" w:sz="0" w:space="0" w:color="auto"/>
            <w:left w:val="none" w:sz="0" w:space="0" w:color="auto"/>
            <w:bottom w:val="none" w:sz="0" w:space="0" w:color="auto"/>
            <w:right w:val="none" w:sz="0" w:space="0" w:color="auto"/>
          </w:divBdr>
        </w:div>
        <w:div w:id="1592736634">
          <w:marLeft w:val="0"/>
          <w:marRight w:val="0"/>
          <w:marTop w:val="0"/>
          <w:marBottom w:val="0"/>
          <w:divBdr>
            <w:top w:val="none" w:sz="0" w:space="0" w:color="auto"/>
            <w:left w:val="none" w:sz="0" w:space="0" w:color="auto"/>
            <w:bottom w:val="none" w:sz="0" w:space="0" w:color="auto"/>
            <w:right w:val="none" w:sz="0" w:space="0" w:color="auto"/>
          </w:divBdr>
        </w:div>
        <w:div w:id="1789813619">
          <w:marLeft w:val="0"/>
          <w:marRight w:val="0"/>
          <w:marTop w:val="0"/>
          <w:marBottom w:val="0"/>
          <w:divBdr>
            <w:top w:val="none" w:sz="0" w:space="0" w:color="auto"/>
            <w:left w:val="none" w:sz="0" w:space="0" w:color="auto"/>
            <w:bottom w:val="none" w:sz="0" w:space="0" w:color="auto"/>
            <w:right w:val="none" w:sz="0" w:space="0" w:color="auto"/>
          </w:divBdr>
        </w:div>
      </w:divsChild>
    </w:div>
    <w:div w:id="775291082">
      <w:bodyDiv w:val="1"/>
      <w:marLeft w:val="0"/>
      <w:marRight w:val="0"/>
      <w:marTop w:val="0"/>
      <w:marBottom w:val="0"/>
      <w:divBdr>
        <w:top w:val="none" w:sz="0" w:space="0" w:color="auto"/>
        <w:left w:val="none" w:sz="0" w:space="0" w:color="auto"/>
        <w:bottom w:val="none" w:sz="0" w:space="0" w:color="auto"/>
        <w:right w:val="none" w:sz="0" w:space="0" w:color="auto"/>
      </w:divBdr>
    </w:div>
    <w:div w:id="780539618">
      <w:bodyDiv w:val="1"/>
      <w:marLeft w:val="0"/>
      <w:marRight w:val="0"/>
      <w:marTop w:val="0"/>
      <w:marBottom w:val="0"/>
      <w:divBdr>
        <w:top w:val="none" w:sz="0" w:space="0" w:color="auto"/>
        <w:left w:val="none" w:sz="0" w:space="0" w:color="auto"/>
        <w:bottom w:val="none" w:sz="0" w:space="0" w:color="auto"/>
        <w:right w:val="none" w:sz="0" w:space="0" w:color="auto"/>
      </w:divBdr>
    </w:div>
    <w:div w:id="995913723">
      <w:bodyDiv w:val="1"/>
      <w:marLeft w:val="0"/>
      <w:marRight w:val="0"/>
      <w:marTop w:val="0"/>
      <w:marBottom w:val="0"/>
      <w:divBdr>
        <w:top w:val="none" w:sz="0" w:space="0" w:color="auto"/>
        <w:left w:val="none" w:sz="0" w:space="0" w:color="auto"/>
        <w:bottom w:val="none" w:sz="0" w:space="0" w:color="auto"/>
        <w:right w:val="none" w:sz="0" w:space="0" w:color="auto"/>
      </w:divBdr>
    </w:div>
    <w:div w:id="1061904350">
      <w:bodyDiv w:val="1"/>
      <w:marLeft w:val="0"/>
      <w:marRight w:val="0"/>
      <w:marTop w:val="0"/>
      <w:marBottom w:val="0"/>
      <w:divBdr>
        <w:top w:val="none" w:sz="0" w:space="0" w:color="auto"/>
        <w:left w:val="none" w:sz="0" w:space="0" w:color="auto"/>
        <w:bottom w:val="none" w:sz="0" w:space="0" w:color="auto"/>
        <w:right w:val="none" w:sz="0" w:space="0" w:color="auto"/>
      </w:divBdr>
    </w:div>
    <w:div w:id="1104493389">
      <w:bodyDiv w:val="1"/>
      <w:marLeft w:val="0"/>
      <w:marRight w:val="0"/>
      <w:marTop w:val="0"/>
      <w:marBottom w:val="0"/>
      <w:divBdr>
        <w:top w:val="none" w:sz="0" w:space="0" w:color="auto"/>
        <w:left w:val="none" w:sz="0" w:space="0" w:color="auto"/>
        <w:bottom w:val="none" w:sz="0" w:space="0" w:color="auto"/>
        <w:right w:val="none" w:sz="0" w:space="0" w:color="auto"/>
      </w:divBdr>
    </w:div>
    <w:div w:id="1149323182">
      <w:bodyDiv w:val="1"/>
      <w:marLeft w:val="0"/>
      <w:marRight w:val="0"/>
      <w:marTop w:val="0"/>
      <w:marBottom w:val="0"/>
      <w:divBdr>
        <w:top w:val="none" w:sz="0" w:space="0" w:color="auto"/>
        <w:left w:val="none" w:sz="0" w:space="0" w:color="auto"/>
        <w:bottom w:val="none" w:sz="0" w:space="0" w:color="auto"/>
        <w:right w:val="none" w:sz="0" w:space="0" w:color="auto"/>
      </w:divBdr>
    </w:div>
    <w:div w:id="1176577027">
      <w:bodyDiv w:val="1"/>
      <w:marLeft w:val="0"/>
      <w:marRight w:val="0"/>
      <w:marTop w:val="0"/>
      <w:marBottom w:val="0"/>
      <w:divBdr>
        <w:top w:val="none" w:sz="0" w:space="0" w:color="auto"/>
        <w:left w:val="none" w:sz="0" w:space="0" w:color="auto"/>
        <w:bottom w:val="none" w:sz="0" w:space="0" w:color="auto"/>
        <w:right w:val="none" w:sz="0" w:space="0" w:color="auto"/>
      </w:divBdr>
      <w:divsChild>
        <w:div w:id="472066423">
          <w:marLeft w:val="1166"/>
          <w:marRight w:val="0"/>
          <w:marTop w:val="0"/>
          <w:marBottom w:val="0"/>
          <w:divBdr>
            <w:top w:val="none" w:sz="0" w:space="0" w:color="auto"/>
            <w:left w:val="none" w:sz="0" w:space="0" w:color="auto"/>
            <w:bottom w:val="none" w:sz="0" w:space="0" w:color="auto"/>
            <w:right w:val="none" w:sz="0" w:space="0" w:color="auto"/>
          </w:divBdr>
        </w:div>
        <w:div w:id="660232198">
          <w:marLeft w:val="1166"/>
          <w:marRight w:val="0"/>
          <w:marTop w:val="0"/>
          <w:marBottom w:val="0"/>
          <w:divBdr>
            <w:top w:val="none" w:sz="0" w:space="0" w:color="auto"/>
            <w:left w:val="none" w:sz="0" w:space="0" w:color="auto"/>
            <w:bottom w:val="none" w:sz="0" w:space="0" w:color="auto"/>
            <w:right w:val="none" w:sz="0" w:space="0" w:color="auto"/>
          </w:divBdr>
        </w:div>
        <w:div w:id="679084099">
          <w:marLeft w:val="1166"/>
          <w:marRight w:val="0"/>
          <w:marTop w:val="0"/>
          <w:marBottom w:val="0"/>
          <w:divBdr>
            <w:top w:val="none" w:sz="0" w:space="0" w:color="auto"/>
            <w:left w:val="none" w:sz="0" w:space="0" w:color="auto"/>
            <w:bottom w:val="none" w:sz="0" w:space="0" w:color="auto"/>
            <w:right w:val="none" w:sz="0" w:space="0" w:color="auto"/>
          </w:divBdr>
        </w:div>
        <w:div w:id="1923375097">
          <w:marLeft w:val="1166"/>
          <w:marRight w:val="0"/>
          <w:marTop w:val="0"/>
          <w:marBottom w:val="0"/>
          <w:divBdr>
            <w:top w:val="none" w:sz="0" w:space="0" w:color="auto"/>
            <w:left w:val="none" w:sz="0" w:space="0" w:color="auto"/>
            <w:bottom w:val="none" w:sz="0" w:space="0" w:color="auto"/>
            <w:right w:val="none" w:sz="0" w:space="0" w:color="auto"/>
          </w:divBdr>
        </w:div>
        <w:div w:id="2051878874">
          <w:marLeft w:val="1166"/>
          <w:marRight w:val="0"/>
          <w:marTop w:val="0"/>
          <w:marBottom w:val="0"/>
          <w:divBdr>
            <w:top w:val="none" w:sz="0" w:space="0" w:color="auto"/>
            <w:left w:val="none" w:sz="0" w:space="0" w:color="auto"/>
            <w:bottom w:val="none" w:sz="0" w:space="0" w:color="auto"/>
            <w:right w:val="none" w:sz="0" w:space="0" w:color="auto"/>
          </w:divBdr>
        </w:div>
      </w:divsChild>
    </w:div>
    <w:div w:id="1297104999">
      <w:bodyDiv w:val="1"/>
      <w:marLeft w:val="0"/>
      <w:marRight w:val="0"/>
      <w:marTop w:val="0"/>
      <w:marBottom w:val="0"/>
      <w:divBdr>
        <w:top w:val="none" w:sz="0" w:space="0" w:color="auto"/>
        <w:left w:val="none" w:sz="0" w:space="0" w:color="auto"/>
        <w:bottom w:val="none" w:sz="0" w:space="0" w:color="auto"/>
        <w:right w:val="none" w:sz="0" w:space="0" w:color="auto"/>
      </w:divBdr>
    </w:div>
    <w:div w:id="1376538620">
      <w:bodyDiv w:val="1"/>
      <w:marLeft w:val="0"/>
      <w:marRight w:val="0"/>
      <w:marTop w:val="0"/>
      <w:marBottom w:val="0"/>
      <w:divBdr>
        <w:top w:val="none" w:sz="0" w:space="0" w:color="auto"/>
        <w:left w:val="none" w:sz="0" w:space="0" w:color="auto"/>
        <w:bottom w:val="none" w:sz="0" w:space="0" w:color="auto"/>
        <w:right w:val="none" w:sz="0" w:space="0" w:color="auto"/>
      </w:divBdr>
    </w:div>
    <w:div w:id="1468088776">
      <w:bodyDiv w:val="1"/>
      <w:marLeft w:val="0"/>
      <w:marRight w:val="0"/>
      <w:marTop w:val="0"/>
      <w:marBottom w:val="0"/>
      <w:divBdr>
        <w:top w:val="none" w:sz="0" w:space="0" w:color="auto"/>
        <w:left w:val="none" w:sz="0" w:space="0" w:color="auto"/>
        <w:bottom w:val="none" w:sz="0" w:space="0" w:color="auto"/>
        <w:right w:val="none" w:sz="0" w:space="0" w:color="auto"/>
      </w:divBdr>
    </w:div>
    <w:div w:id="1546405353">
      <w:bodyDiv w:val="1"/>
      <w:marLeft w:val="0"/>
      <w:marRight w:val="0"/>
      <w:marTop w:val="0"/>
      <w:marBottom w:val="0"/>
      <w:divBdr>
        <w:top w:val="none" w:sz="0" w:space="0" w:color="auto"/>
        <w:left w:val="none" w:sz="0" w:space="0" w:color="auto"/>
        <w:bottom w:val="none" w:sz="0" w:space="0" w:color="auto"/>
        <w:right w:val="none" w:sz="0" w:space="0" w:color="auto"/>
      </w:divBdr>
      <w:divsChild>
        <w:div w:id="353581669">
          <w:marLeft w:val="0"/>
          <w:marRight w:val="0"/>
          <w:marTop w:val="0"/>
          <w:marBottom w:val="0"/>
          <w:divBdr>
            <w:top w:val="none" w:sz="0" w:space="0" w:color="auto"/>
            <w:left w:val="none" w:sz="0" w:space="0" w:color="auto"/>
            <w:bottom w:val="none" w:sz="0" w:space="0" w:color="auto"/>
            <w:right w:val="none" w:sz="0" w:space="0" w:color="auto"/>
          </w:divBdr>
          <w:divsChild>
            <w:div w:id="2072579947">
              <w:marLeft w:val="0"/>
              <w:marRight w:val="0"/>
              <w:marTop w:val="0"/>
              <w:marBottom w:val="0"/>
              <w:divBdr>
                <w:top w:val="none" w:sz="0" w:space="0" w:color="auto"/>
                <w:left w:val="none" w:sz="0" w:space="0" w:color="auto"/>
                <w:bottom w:val="none" w:sz="0" w:space="0" w:color="auto"/>
                <w:right w:val="none" w:sz="0" w:space="0" w:color="auto"/>
              </w:divBdr>
              <w:divsChild>
                <w:div w:id="6891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23046">
      <w:bodyDiv w:val="1"/>
      <w:marLeft w:val="0"/>
      <w:marRight w:val="0"/>
      <w:marTop w:val="0"/>
      <w:marBottom w:val="0"/>
      <w:divBdr>
        <w:top w:val="none" w:sz="0" w:space="0" w:color="auto"/>
        <w:left w:val="none" w:sz="0" w:space="0" w:color="auto"/>
        <w:bottom w:val="none" w:sz="0" w:space="0" w:color="auto"/>
        <w:right w:val="none" w:sz="0" w:space="0" w:color="auto"/>
      </w:divBdr>
      <w:divsChild>
        <w:div w:id="236597877">
          <w:marLeft w:val="360"/>
          <w:marRight w:val="0"/>
          <w:marTop w:val="0"/>
          <w:marBottom w:val="0"/>
          <w:divBdr>
            <w:top w:val="none" w:sz="0" w:space="0" w:color="auto"/>
            <w:left w:val="none" w:sz="0" w:space="0" w:color="auto"/>
            <w:bottom w:val="none" w:sz="0" w:space="0" w:color="auto"/>
            <w:right w:val="none" w:sz="0" w:space="0" w:color="auto"/>
          </w:divBdr>
        </w:div>
        <w:div w:id="470831858">
          <w:marLeft w:val="360"/>
          <w:marRight w:val="0"/>
          <w:marTop w:val="0"/>
          <w:marBottom w:val="0"/>
          <w:divBdr>
            <w:top w:val="none" w:sz="0" w:space="0" w:color="auto"/>
            <w:left w:val="none" w:sz="0" w:space="0" w:color="auto"/>
            <w:bottom w:val="none" w:sz="0" w:space="0" w:color="auto"/>
            <w:right w:val="none" w:sz="0" w:space="0" w:color="auto"/>
          </w:divBdr>
        </w:div>
        <w:div w:id="705640764">
          <w:marLeft w:val="360"/>
          <w:marRight w:val="0"/>
          <w:marTop w:val="0"/>
          <w:marBottom w:val="0"/>
          <w:divBdr>
            <w:top w:val="none" w:sz="0" w:space="0" w:color="auto"/>
            <w:left w:val="none" w:sz="0" w:space="0" w:color="auto"/>
            <w:bottom w:val="none" w:sz="0" w:space="0" w:color="auto"/>
            <w:right w:val="none" w:sz="0" w:space="0" w:color="auto"/>
          </w:divBdr>
        </w:div>
        <w:div w:id="1395276914">
          <w:marLeft w:val="360"/>
          <w:marRight w:val="0"/>
          <w:marTop w:val="0"/>
          <w:marBottom w:val="0"/>
          <w:divBdr>
            <w:top w:val="none" w:sz="0" w:space="0" w:color="auto"/>
            <w:left w:val="none" w:sz="0" w:space="0" w:color="auto"/>
            <w:bottom w:val="none" w:sz="0" w:space="0" w:color="auto"/>
            <w:right w:val="none" w:sz="0" w:space="0" w:color="auto"/>
          </w:divBdr>
        </w:div>
        <w:div w:id="1749687830">
          <w:marLeft w:val="360"/>
          <w:marRight w:val="0"/>
          <w:marTop w:val="0"/>
          <w:marBottom w:val="0"/>
          <w:divBdr>
            <w:top w:val="none" w:sz="0" w:space="0" w:color="auto"/>
            <w:left w:val="none" w:sz="0" w:space="0" w:color="auto"/>
            <w:bottom w:val="none" w:sz="0" w:space="0" w:color="auto"/>
            <w:right w:val="none" w:sz="0" w:space="0" w:color="auto"/>
          </w:divBdr>
        </w:div>
      </w:divsChild>
    </w:div>
    <w:div w:id="1614363073">
      <w:bodyDiv w:val="1"/>
      <w:marLeft w:val="0"/>
      <w:marRight w:val="0"/>
      <w:marTop w:val="0"/>
      <w:marBottom w:val="0"/>
      <w:divBdr>
        <w:top w:val="none" w:sz="0" w:space="0" w:color="auto"/>
        <w:left w:val="none" w:sz="0" w:space="0" w:color="auto"/>
        <w:bottom w:val="none" w:sz="0" w:space="0" w:color="auto"/>
        <w:right w:val="none" w:sz="0" w:space="0" w:color="auto"/>
      </w:divBdr>
      <w:divsChild>
        <w:div w:id="704985487">
          <w:marLeft w:val="0"/>
          <w:marRight w:val="0"/>
          <w:marTop w:val="0"/>
          <w:marBottom w:val="0"/>
          <w:divBdr>
            <w:top w:val="none" w:sz="0" w:space="0" w:color="auto"/>
            <w:left w:val="none" w:sz="0" w:space="0" w:color="auto"/>
            <w:bottom w:val="none" w:sz="0" w:space="0" w:color="auto"/>
            <w:right w:val="none" w:sz="0" w:space="0" w:color="auto"/>
          </w:divBdr>
        </w:div>
        <w:div w:id="718626081">
          <w:marLeft w:val="0"/>
          <w:marRight w:val="0"/>
          <w:marTop w:val="0"/>
          <w:marBottom w:val="0"/>
          <w:divBdr>
            <w:top w:val="none" w:sz="0" w:space="0" w:color="auto"/>
            <w:left w:val="none" w:sz="0" w:space="0" w:color="auto"/>
            <w:bottom w:val="none" w:sz="0" w:space="0" w:color="auto"/>
            <w:right w:val="none" w:sz="0" w:space="0" w:color="auto"/>
          </w:divBdr>
        </w:div>
        <w:div w:id="1148547656">
          <w:marLeft w:val="0"/>
          <w:marRight w:val="0"/>
          <w:marTop w:val="0"/>
          <w:marBottom w:val="0"/>
          <w:divBdr>
            <w:top w:val="none" w:sz="0" w:space="0" w:color="auto"/>
            <w:left w:val="none" w:sz="0" w:space="0" w:color="auto"/>
            <w:bottom w:val="none" w:sz="0" w:space="0" w:color="auto"/>
            <w:right w:val="none" w:sz="0" w:space="0" w:color="auto"/>
          </w:divBdr>
        </w:div>
        <w:div w:id="1237010169">
          <w:marLeft w:val="0"/>
          <w:marRight w:val="0"/>
          <w:marTop w:val="0"/>
          <w:marBottom w:val="0"/>
          <w:divBdr>
            <w:top w:val="none" w:sz="0" w:space="0" w:color="auto"/>
            <w:left w:val="none" w:sz="0" w:space="0" w:color="auto"/>
            <w:bottom w:val="none" w:sz="0" w:space="0" w:color="auto"/>
            <w:right w:val="none" w:sz="0" w:space="0" w:color="auto"/>
          </w:divBdr>
        </w:div>
        <w:div w:id="1492601285">
          <w:marLeft w:val="0"/>
          <w:marRight w:val="0"/>
          <w:marTop w:val="0"/>
          <w:marBottom w:val="0"/>
          <w:divBdr>
            <w:top w:val="none" w:sz="0" w:space="0" w:color="auto"/>
            <w:left w:val="none" w:sz="0" w:space="0" w:color="auto"/>
            <w:bottom w:val="none" w:sz="0" w:space="0" w:color="auto"/>
            <w:right w:val="none" w:sz="0" w:space="0" w:color="auto"/>
          </w:divBdr>
        </w:div>
        <w:div w:id="1529097838">
          <w:marLeft w:val="0"/>
          <w:marRight w:val="0"/>
          <w:marTop w:val="0"/>
          <w:marBottom w:val="0"/>
          <w:divBdr>
            <w:top w:val="none" w:sz="0" w:space="0" w:color="auto"/>
            <w:left w:val="none" w:sz="0" w:space="0" w:color="auto"/>
            <w:bottom w:val="none" w:sz="0" w:space="0" w:color="auto"/>
            <w:right w:val="none" w:sz="0" w:space="0" w:color="auto"/>
          </w:divBdr>
        </w:div>
        <w:div w:id="1559366482">
          <w:marLeft w:val="0"/>
          <w:marRight w:val="0"/>
          <w:marTop w:val="0"/>
          <w:marBottom w:val="0"/>
          <w:divBdr>
            <w:top w:val="none" w:sz="0" w:space="0" w:color="auto"/>
            <w:left w:val="none" w:sz="0" w:space="0" w:color="auto"/>
            <w:bottom w:val="none" w:sz="0" w:space="0" w:color="auto"/>
            <w:right w:val="none" w:sz="0" w:space="0" w:color="auto"/>
          </w:divBdr>
        </w:div>
      </w:divsChild>
    </w:div>
    <w:div w:id="2037075949">
      <w:bodyDiv w:val="1"/>
      <w:marLeft w:val="0"/>
      <w:marRight w:val="0"/>
      <w:marTop w:val="0"/>
      <w:marBottom w:val="0"/>
      <w:divBdr>
        <w:top w:val="none" w:sz="0" w:space="0" w:color="auto"/>
        <w:left w:val="none" w:sz="0" w:space="0" w:color="auto"/>
        <w:bottom w:val="none" w:sz="0" w:space="0" w:color="auto"/>
        <w:right w:val="none" w:sz="0" w:space="0" w:color="auto"/>
      </w:divBdr>
    </w:div>
    <w:div w:id="2050914292">
      <w:bodyDiv w:val="1"/>
      <w:marLeft w:val="0"/>
      <w:marRight w:val="0"/>
      <w:marTop w:val="0"/>
      <w:marBottom w:val="0"/>
      <w:divBdr>
        <w:top w:val="none" w:sz="0" w:space="0" w:color="auto"/>
        <w:left w:val="none" w:sz="0" w:space="0" w:color="auto"/>
        <w:bottom w:val="none" w:sz="0" w:space="0" w:color="auto"/>
        <w:right w:val="none" w:sz="0" w:space="0" w:color="auto"/>
      </w:divBdr>
    </w:div>
    <w:div w:id="21320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ilippe.baclet@weamec.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weamec.fr/blog/record_synthesis/feuille-route-recherche-innovation-weamec/"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APmateriel@weame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264D-BAD4-4B56-80DA-AE70A194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1138</Words>
  <Characters>6263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Ecole Centrale Nantes</Company>
  <LinksUpToDate>false</LinksUpToDate>
  <CharactersWithSpaces>7387</CharactersWithSpaces>
  <SharedDoc>false</SharedDoc>
  <HLinks>
    <vt:vector size="18" baseType="variant">
      <vt:variant>
        <vt:i4>589936</vt:i4>
      </vt:variant>
      <vt:variant>
        <vt:i4>6</vt:i4>
      </vt:variant>
      <vt:variant>
        <vt:i4>0</vt:i4>
      </vt:variant>
      <vt:variant>
        <vt:i4>5</vt:i4>
      </vt:variant>
      <vt:variant>
        <vt:lpwstr>https://www.weamec.fr/blog/record_synthesis/feuille-route-recherche-innovation-weamec/</vt:lpwstr>
      </vt:variant>
      <vt:variant>
        <vt:lpwstr/>
      </vt:variant>
      <vt:variant>
        <vt:i4>6094952</vt:i4>
      </vt:variant>
      <vt:variant>
        <vt:i4>3</vt:i4>
      </vt:variant>
      <vt:variant>
        <vt:i4>0</vt:i4>
      </vt:variant>
      <vt:variant>
        <vt:i4>5</vt:i4>
      </vt:variant>
      <vt:variant>
        <vt:lpwstr>mailto:AAPmateriel@weamec.fr</vt:lpwstr>
      </vt:variant>
      <vt:variant>
        <vt:lpwstr/>
      </vt:variant>
      <vt:variant>
        <vt:i4>1704050</vt:i4>
      </vt:variant>
      <vt:variant>
        <vt:i4>0</vt:i4>
      </vt:variant>
      <vt:variant>
        <vt:i4>0</vt:i4>
      </vt:variant>
      <vt:variant>
        <vt:i4>5</vt:i4>
      </vt:variant>
      <vt:variant>
        <vt:lpwstr>mailto:philippe.baclet@weamec.fr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TANGUY Rozenn</dc:creator>
  <cp:lastModifiedBy>Philippe Baclet</cp:lastModifiedBy>
  <cp:revision>6</cp:revision>
  <cp:lastPrinted>2017-06-07T15:56:00Z</cp:lastPrinted>
  <dcterms:created xsi:type="dcterms:W3CDTF">2020-11-03T15:05:00Z</dcterms:created>
  <dcterms:modified xsi:type="dcterms:W3CDTF">2020-11-21T08:00:00Z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Région des Pays de la Loire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